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E2" w:rsidRPr="00C42127" w:rsidRDefault="005504E2">
      <w:pPr>
        <w:pStyle w:val="Kop1"/>
        <w:keepNext w:val="0"/>
        <w:widowControl w:val="0"/>
        <w:jc w:val="center"/>
        <w:rPr>
          <w:rFonts w:asciiTheme="minorHAnsi" w:hAnsiTheme="minorHAnsi"/>
          <w:sz w:val="28"/>
        </w:rPr>
      </w:pPr>
      <w:proofErr w:type="spellStart"/>
      <w:r w:rsidRPr="00C42127">
        <w:rPr>
          <w:rFonts w:asciiTheme="minorHAnsi" w:hAnsiTheme="minorHAnsi"/>
          <w:sz w:val="28"/>
        </w:rPr>
        <w:t>Asahel</w:t>
      </w:r>
      <w:proofErr w:type="spellEnd"/>
      <w:r w:rsidRPr="00C42127">
        <w:rPr>
          <w:rFonts w:asciiTheme="minorHAnsi" w:hAnsiTheme="minorHAnsi"/>
          <w:sz w:val="28"/>
        </w:rPr>
        <w:t xml:space="preserve"> </w:t>
      </w:r>
      <w:proofErr w:type="spellStart"/>
      <w:r w:rsidRPr="00C42127">
        <w:rPr>
          <w:rFonts w:asciiTheme="minorHAnsi" w:hAnsiTheme="minorHAnsi"/>
          <w:sz w:val="28"/>
        </w:rPr>
        <w:t>Nettleton</w:t>
      </w:r>
      <w:proofErr w:type="spellEnd"/>
    </w:p>
    <w:p w:rsidR="005504E2" w:rsidRPr="00C42127" w:rsidRDefault="005504E2">
      <w:pPr>
        <w:widowControl w:val="0"/>
        <w:jc w:val="center"/>
        <w:rPr>
          <w:rFonts w:asciiTheme="minorHAnsi" w:hAnsiTheme="minorHAnsi"/>
          <w:sz w:val="22"/>
        </w:rPr>
      </w:pPr>
    </w:p>
    <w:p w:rsidR="005504E2" w:rsidRPr="00C42127" w:rsidRDefault="005504E2">
      <w:pPr>
        <w:pStyle w:val="Kop2"/>
        <w:keepNext w:val="0"/>
        <w:widowControl w:val="0"/>
        <w:jc w:val="center"/>
        <w:rPr>
          <w:rFonts w:asciiTheme="minorHAnsi" w:hAnsiTheme="minorHAnsi"/>
          <w:sz w:val="24"/>
        </w:rPr>
      </w:pPr>
      <w:r w:rsidRPr="00C42127">
        <w:rPr>
          <w:rFonts w:asciiTheme="minorHAnsi" w:hAnsiTheme="minorHAnsi"/>
          <w:sz w:val="24"/>
        </w:rPr>
        <w:t>De grote zaligheid</w:t>
      </w:r>
    </w:p>
    <w:p w:rsidR="005504E2" w:rsidRPr="00C42127" w:rsidRDefault="005504E2">
      <w:pPr>
        <w:widowControl w:val="0"/>
        <w:rPr>
          <w:rFonts w:asciiTheme="minorHAnsi" w:hAnsiTheme="minorHAnsi"/>
          <w:sz w:val="22"/>
        </w:rPr>
      </w:pPr>
    </w:p>
    <w:p w:rsidR="005504E2" w:rsidRPr="00C42127" w:rsidRDefault="005504E2">
      <w:pPr>
        <w:pStyle w:val="Plattetekst"/>
        <w:widowControl w:val="0"/>
        <w:jc w:val="both"/>
        <w:rPr>
          <w:rFonts w:asciiTheme="minorHAnsi" w:hAnsiTheme="minorHAnsi"/>
          <w:sz w:val="22"/>
        </w:rPr>
      </w:pPr>
      <w:r w:rsidRPr="00C42127">
        <w:rPr>
          <w:rFonts w:asciiTheme="minorHAnsi" w:hAnsiTheme="minorHAnsi"/>
          <w:sz w:val="22"/>
        </w:rPr>
        <w:t xml:space="preserve">Hoe zullen wij ontvlieden, indien wij op zo grote zaligheid geen acht nemen? </w:t>
      </w:r>
    </w:p>
    <w:p w:rsidR="005504E2" w:rsidRPr="00C42127" w:rsidRDefault="006B3375" w:rsidP="00462036">
      <w:pPr>
        <w:pStyle w:val="Plattetekst"/>
        <w:widowControl w:val="0"/>
        <w:ind w:left="6816" w:firstLine="284"/>
        <w:jc w:val="both"/>
        <w:rPr>
          <w:rFonts w:asciiTheme="minorHAnsi" w:hAnsiTheme="minorHAnsi"/>
          <w:i w:val="0"/>
          <w:iCs/>
          <w:sz w:val="22"/>
        </w:rPr>
      </w:pPr>
      <w:r w:rsidRPr="00C42127">
        <w:rPr>
          <w:rFonts w:asciiTheme="minorHAnsi" w:hAnsiTheme="minorHAnsi"/>
          <w:i w:val="0"/>
          <w:iCs/>
          <w:sz w:val="22"/>
        </w:rPr>
        <w:t>(</w:t>
      </w:r>
      <w:r w:rsidR="005504E2" w:rsidRPr="00C42127">
        <w:rPr>
          <w:rFonts w:asciiTheme="minorHAnsi" w:hAnsiTheme="minorHAnsi"/>
          <w:i w:val="0"/>
          <w:iCs/>
          <w:sz w:val="22"/>
        </w:rPr>
        <w:t>Hebr. 2:3</w:t>
      </w:r>
      <w:r w:rsidRPr="00C42127">
        <w:rPr>
          <w:rFonts w:asciiTheme="minorHAnsi" w:hAnsiTheme="minorHAnsi"/>
          <w:i w:val="0"/>
          <w:iCs/>
          <w:sz w:val="22"/>
        </w:rPr>
        <w:t>)</w:t>
      </w:r>
    </w:p>
    <w:p w:rsidR="005504E2" w:rsidRPr="00C42127" w:rsidRDefault="005504E2">
      <w:pPr>
        <w:pStyle w:val="Plattetekst"/>
        <w:widowControl w:val="0"/>
        <w:ind w:left="7788"/>
        <w:jc w:val="both"/>
        <w:rPr>
          <w:rFonts w:asciiTheme="minorHAnsi" w:hAnsiTheme="minorHAnsi"/>
          <w:sz w:val="22"/>
        </w:rPr>
      </w:pPr>
    </w:p>
    <w:p w:rsidR="005504E2" w:rsidRPr="00C42127" w:rsidRDefault="005504E2" w:rsidP="00DA7E48">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De apostel had juist gesproken </w:t>
      </w:r>
      <w:r w:rsidR="00DA7E48" w:rsidRPr="00C42127">
        <w:rPr>
          <w:rFonts w:asciiTheme="minorHAnsi" w:hAnsiTheme="minorHAnsi"/>
          <w:i w:val="0"/>
          <w:sz w:val="22"/>
        </w:rPr>
        <w:t>over</w:t>
      </w:r>
      <w:r w:rsidRPr="00C42127">
        <w:rPr>
          <w:rFonts w:asciiTheme="minorHAnsi" w:hAnsiTheme="minorHAnsi"/>
          <w:i w:val="0"/>
          <w:sz w:val="22"/>
        </w:rPr>
        <w:t xml:space="preserve"> de heerlijke Auteur van deze zaligheid. Hij noemt Hem: “Het Afschij</w:t>
      </w:r>
      <w:r w:rsidRPr="00C42127">
        <w:rPr>
          <w:rFonts w:asciiTheme="minorHAnsi" w:hAnsiTheme="minorHAnsi"/>
          <w:i w:val="0"/>
          <w:sz w:val="22"/>
        </w:rPr>
        <w:t>n</w:t>
      </w:r>
      <w:r w:rsidRPr="00C42127">
        <w:rPr>
          <w:rFonts w:asciiTheme="minorHAnsi" w:hAnsiTheme="minorHAnsi"/>
          <w:i w:val="0"/>
          <w:sz w:val="22"/>
        </w:rPr>
        <w:t>sel van des Vaders heerlijkheid, en het uitgedrukte</w:t>
      </w:r>
      <w:r w:rsidR="00DA7E48" w:rsidRPr="00C42127">
        <w:rPr>
          <w:rFonts w:asciiTheme="minorHAnsi" w:hAnsiTheme="minorHAnsi"/>
          <w:i w:val="0"/>
          <w:sz w:val="22"/>
        </w:rPr>
        <w:t xml:space="preserve"> beeld Zijner zelfstandigheid” </w:t>
      </w:r>
      <w:r w:rsidR="006B3375" w:rsidRPr="00C42127">
        <w:rPr>
          <w:rFonts w:asciiTheme="minorHAnsi" w:hAnsiTheme="minorHAnsi"/>
          <w:i w:val="0"/>
          <w:sz w:val="22"/>
        </w:rPr>
        <w:t>[</w:t>
      </w:r>
      <w:r w:rsidRPr="00C42127">
        <w:rPr>
          <w:rFonts w:asciiTheme="minorHAnsi" w:hAnsiTheme="minorHAnsi"/>
          <w:i w:val="0"/>
          <w:sz w:val="22"/>
        </w:rPr>
        <w:t>Hebr. 1:3</w:t>
      </w:r>
      <w:r w:rsidR="006B3375" w:rsidRPr="00C42127">
        <w:rPr>
          <w:rFonts w:asciiTheme="minorHAnsi" w:hAnsiTheme="minorHAnsi"/>
          <w:i w:val="0"/>
          <w:sz w:val="22"/>
        </w:rPr>
        <w:t>]</w:t>
      </w:r>
      <w:r w:rsidRPr="00C42127">
        <w:rPr>
          <w:rFonts w:asciiTheme="minorHAnsi" w:hAnsiTheme="minorHAnsi"/>
          <w:i w:val="0"/>
          <w:sz w:val="22"/>
        </w:rPr>
        <w:t xml:space="preserve">. Met het oog op Zijn verheven hoedanigheid en wat Hij gedaan en geleden had voor de zaligheid van zondaars, waarschuwt de apostel ons om </w:t>
      </w:r>
      <w:r w:rsidRPr="00C42127">
        <w:rPr>
          <w:rFonts w:asciiTheme="minorHAnsi" w:hAnsiTheme="minorHAnsi"/>
          <w:sz w:val="22"/>
        </w:rPr>
        <w:t>toe te zien;</w:t>
      </w:r>
      <w:r w:rsidRPr="00C42127">
        <w:rPr>
          <w:rFonts w:asciiTheme="minorHAnsi" w:hAnsiTheme="minorHAnsi"/>
          <w:i w:val="0"/>
          <w:sz w:val="22"/>
        </w:rPr>
        <w:t xml:space="preserve"> “Want indien het woord, door de engelen gesproken, vast is geweest, en alle ove</w:t>
      </w:r>
      <w:r w:rsidRPr="00C42127">
        <w:rPr>
          <w:rFonts w:asciiTheme="minorHAnsi" w:hAnsiTheme="minorHAnsi"/>
          <w:i w:val="0"/>
          <w:sz w:val="22"/>
        </w:rPr>
        <w:t>r</w:t>
      </w:r>
      <w:r w:rsidRPr="00C42127">
        <w:rPr>
          <w:rFonts w:asciiTheme="minorHAnsi" w:hAnsiTheme="minorHAnsi"/>
          <w:i w:val="0"/>
          <w:sz w:val="22"/>
        </w:rPr>
        <w:t xml:space="preserve">treding en ongehoorzaamheid rechtvaardige vergelding ontvangen heeft, hoe zullen wij ontvlieden, indien wij op zo grote zaligheid geen acht nemen? </w:t>
      </w:r>
      <w:proofErr w:type="gramStart"/>
      <w:r w:rsidRPr="00C42127">
        <w:rPr>
          <w:rFonts w:asciiTheme="minorHAnsi" w:hAnsiTheme="minorHAnsi"/>
          <w:i w:val="0"/>
          <w:sz w:val="22"/>
        </w:rPr>
        <w:t>Dewelke</w:t>
      </w:r>
      <w:proofErr w:type="gramEnd"/>
      <w:r w:rsidRPr="00C42127">
        <w:rPr>
          <w:rFonts w:asciiTheme="minorHAnsi" w:hAnsiTheme="minorHAnsi"/>
          <w:i w:val="0"/>
          <w:sz w:val="22"/>
        </w:rPr>
        <w:t>, begonnen zijn</w:t>
      </w:r>
      <w:r w:rsidR="00DA7E48" w:rsidRPr="00C42127">
        <w:rPr>
          <w:rFonts w:asciiTheme="minorHAnsi" w:hAnsiTheme="minorHAnsi"/>
          <w:i w:val="0"/>
          <w:sz w:val="22"/>
        </w:rPr>
        <w:t>de verkondigd te worden door de</w:t>
      </w:r>
      <w:r w:rsidRPr="00C42127">
        <w:rPr>
          <w:rFonts w:asciiTheme="minorHAnsi" w:hAnsiTheme="minorHAnsi"/>
          <w:i w:val="0"/>
          <w:sz w:val="22"/>
        </w:rPr>
        <w:t xml:space="preserve"> </w:t>
      </w:r>
      <w:proofErr w:type="spellStart"/>
      <w:r w:rsidRPr="00C42127">
        <w:rPr>
          <w:rFonts w:asciiTheme="minorHAnsi" w:hAnsiTheme="minorHAnsi"/>
          <w:i w:val="0"/>
          <w:sz w:val="22"/>
        </w:rPr>
        <w:t>Heere</w:t>
      </w:r>
      <w:proofErr w:type="spellEnd"/>
      <w:r w:rsidRPr="00C42127">
        <w:rPr>
          <w:rFonts w:asciiTheme="minorHAnsi" w:hAnsiTheme="minorHAnsi"/>
          <w:i w:val="0"/>
          <w:sz w:val="22"/>
        </w:rPr>
        <w:t>, aan ons bevestigd is geworden van degenen, die Hem gehoord hebben.”</w:t>
      </w:r>
    </w:p>
    <w:p w:rsidR="005504E2" w:rsidRPr="00C42127" w:rsidRDefault="005504E2">
      <w:pPr>
        <w:pStyle w:val="Plattetekst"/>
        <w:widowControl w:val="0"/>
        <w:jc w:val="both"/>
        <w:rPr>
          <w:rFonts w:asciiTheme="minorHAnsi" w:hAnsiTheme="minorHAnsi"/>
          <w:i w:val="0"/>
          <w:sz w:val="22"/>
        </w:rPr>
      </w:pPr>
      <w:r w:rsidRPr="00C42127">
        <w:rPr>
          <w:rFonts w:asciiTheme="minorHAnsi" w:hAnsiTheme="minorHAnsi"/>
          <w:i w:val="0"/>
          <w:sz w:val="22"/>
        </w:rPr>
        <w:tab/>
        <w:t>Bij het behandelen van de tekst neem ik mij voor te overdenken:</w:t>
      </w:r>
    </w:p>
    <w:p w:rsidR="005504E2" w:rsidRPr="00C42127" w:rsidRDefault="00DA7E48" w:rsidP="00DA7E48">
      <w:pPr>
        <w:pStyle w:val="Plattetekst"/>
        <w:widowControl w:val="0"/>
        <w:jc w:val="both"/>
        <w:rPr>
          <w:rFonts w:asciiTheme="minorHAnsi" w:hAnsiTheme="minorHAnsi"/>
          <w:i w:val="0"/>
          <w:sz w:val="22"/>
        </w:rPr>
      </w:pPr>
      <w:r w:rsidRPr="00C42127">
        <w:rPr>
          <w:rFonts w:asciiTheme="minorHAnsi" w:hAnsiTheme="minorHAnsi"/>
          <w:b/>
          <w:bCs/>
          <w:i w:val="0"/>
          <w:sz w:val="22"/>
        </w:rPr>
        <w:tab/>
        <w:t>I.</w:t>
      </w:r>
      <w:r w:rsidRPr="00C42127">
        <w:rPr>
          <w:rFonts w:asciiTheme="minorHAnsi" w:hAnsiTheme="minorHAnsi"/>
          <w:i w:val="0"/>
          <w:sz w:val="22"/>
        </w:rPr>
        <w:t xml:space="preserve"> </w:t>
      </w:r>
      <w:r w:rsidR="005504E2" w:rsidRPr="00C42127">
        <w:rPr>
          <w:rFonts w:asciiTheme="minorHAnsi" w:hAnsiTheme="minorHAnsi"/>
          <w:i w:val="0"/>
          <w:sz w:val="22"/>
        </w:rPr>
        <w:t>Waarin de grootheid van deze zaligheid bestaat.</w:t>
      </w:r>
    </w:p>
    <w:p w:rsidR="005504E2" w:rsidRPr="00C42127" w:rsidRDefault="00DA7E48" w:rsidP="002C0EBA">
      <w:pPr>
        <w:pStyle w:val="Plattetekst"/>
        <w:widowControl w:val="0"/>
        <w:ind w:firstLine="284"/>
        <w:jc w:val="both"/>
        <w:rPr>
          <w:rFonts w:asciiTheme="minorHAnsi" w:hAnsiTheme="minorHAnsi"/>
          <w:i w:val="0"/>
          <w:sz w:val="22"/>
        </w:rPr>
      </w:pPr>
      <w:r w:rsidRPr="00C42127">
        <w:rPr>
          <w:rFonts w:asciiTheme="minorHAnsi" w:hAnsiTheme="minorHAnsi"/>
          <w:b/>
          <w:bCs/>
          <w:i w:val="0"/>
          <w:sz w:val="22"/>
        </w:rPr>
        <w:t>II.</w:t>
      </w:r>
      <w:r w:rsidRPr="00C42127">
        <w:rPr>
          <w:rFonts w:asciiTheme="minorHAnsi" w:hAnsiTheme="minorHAnsi"/>
          <w:i w:val="0"/>
          <w:sz w:val="22"/>
        </w:rPr>
        <w:t xml:space="preserve"> </w:t>
      </w:r>
      <w:r w:rsidR="005504E2" w:rsidRPr="00C42127">
        <w:rPr>
          <w:rFonts w:asciiTheme="minorHAnsi" w:hAnsiTheme="minorHAnsi"/>
          <w:i w:val="0"/>
          <w:sz w:val="22"/>
        </w:rPr>
        <w:t xml:space="preserve">Wie </w:t>
      </w:r>
      <w:r w:rsidR="002C0EBA" w:rsidRPr="00C42127">
        <w:rPr>
          <w:rFonts w:asciiTheme="minorHAnsi" w:hAnsiTheme="minorHAnsi"/>
          <w:i w:val="0"/>
          <w:sz w:val="22"/>
        </w:rPr>
        <w:t>staan</w:t>
      </w:r>
      <w:r w:rsidR="005504E2" w:rsidRPr="00C42127">
        <w:rPr>
          <w:rFonts w:asciiTheme="minorHAnsi" w:hAnsiTheme="minorHAnsi"/>
          <w:i w:val="0"/>
          <w:sz w:val="22"/>
        </w:rPr>
        <w:t xml:space="preserve"> schuldig aan het niet acht nemen hierop?</w:t>
      </w:r>
    </w:p>
    <w:p w:rsidR="005504E2" w:rsidRPr="00C42127" w:rsidRDefault="00DA7E48" w:rsidP="00DA7E48">
      <w:pPr>
        <w:pStyle w:val="Plattetekst"/>
        <w:widowControl w:val="0"/>
        <w:ind w:firstLine="284"/>
        <w:jc w:val="both"/>
        <w:rPr>
          <w:rFonts w:asciiTheme="minorHAnsi" w:hAnsiTheme="minorHAnsi"/>
          <w:i w:val="0"/>
          <w:sz w:val="22"/>
        </w:rPr>
      </w:pPr>
      <w:r w:rsidRPr="00C42127">
        <w:rPr>
          <w:rFonts w:asciiTheme="minorHAnsi" w:hAnsiTheme="minorHAnsi"/>
          <w:b/>
          <w:bCs/>
          <w:i w:val="0"/>
          <w:sz w:val="22"/>
        </w:rPr>
        <w:t>III.</w:t>
      </w:r>
      <w:r w:rsidRPr="00C42127">
        <w:rPr>
          <w:rFonts w:asciiTheme="minorHAnsi" w:hAnsiTheme="minorHAnsi"/>
          <w:i w:val="0"/>
          <w:sz w:val="22"/>
        </w:rPr>
        <w:t xml:space="preserve"> </w:t>
      </w:r>
      <w:r w:rsidR="005504E2" w:rsidRPr="00C42127">
        <w:rPr>
          <w:rFonts w:asciiTheme="minorHAnsi" w:hAnsiTheme="minorHAnsi"/>
          <w:i w:val="0"/>
          <w:sz w:val="22"/>
        </w:rPr>
        <w:t xml:space="preserve">Het belang van de woorden: </w:t>
      </w:r>
      <w:r w:rsidR="005504E2" w:rsidRPr="00C42127">
        <w:rPr>
          <w:rFonts w:asciiTheme="minorHAnsi" w:hAnsiTheme="minorHAnsi"/>
          <w:sz w:val="22"/>
        </w:rPr>
        <w:t>“Hoe zullen wij ontvlieden?”</w:t>
      </w:r>
    </w:p>
    <w:p w:rsidR="00DA7E48" w:rsidRPr="00C42127" w:rsidRDefault="00DA7E48" w:rsidP="00DA7E48">
      <w:pPr>
        <w:pStyle w:val="Plattetekst"/>
        <w:widowControl w:val="0"/>
        <w:ind w:firstLine="284"/>
        <w:jc w:val="both"/>
        <w:rPr>
          <w:rFonts w:asciiTheme="minorHAnsi" w:hAnsiTheme="minorHAnsi"/>
          <w:i w:val="0"/>
          <w:sz w:val="22"/>
        </w:rPr>
      </w:pPr>
    </w:p>
    <w:p w:rsidR="005504E2" w:rsidRPr="00C42127" w:rsidRDefault="00DA7E48" w:rsidP="00DA7E48">
      <w:pPr>
        <w:pStyle w:val="Plattetekst"/>
        <w:widowControl w:val="0"/>
        <w:ind w:firstLine="284"/>
        <w:jc w:val="both"/>
        <w:rPr>
          <w:rFonts w:asciiTheme="minorHAnsi" w:hAnsiTheme="minorHAnsi"/>
          <w:i w:val="0"/>
          <w:sz w:val="22"/>
        </w:rPr>
      </w:pPr>
      <w:r w:rsidRPr="00C42127">
        <w:rPr>
          <w:rFonts w:asciiTheme="minorHAnsi" w:hAnsiTheme="minorHAnsi"/>
          <w:b/>
          <w:bCs/>
          <w:i w:val="0"/>
          <w:sz w:val="22"/>
        </w:rPr>
        <w:t>I.</w:t>
      </w:r>
      <w:r w:rsidRPr="00C42127">
        <w:rPr>
          <w:rFonts w:asciiTheme="minorHAnsi" w:hAnsiTheme="minorHAnsi"/>
          <w:i w:val="0"/>
          <w:sz w:val="22"/>
        </w:rPr>
        <w:t xml:space="preserve"> </w:t>
      </w:r>
      <w:r w:rsidR="005504E2" w:rsidRPr="00C42127">
        <w:rPr>
          <w:rFonts w:asciiTheme="minorHAnsi" w:hAnsiTheme="minorHAnsi"/>
          <w:i w:val="0"/>
          <w:sz w:val="22"/>
        </w:rPr>
        <w:t>Waarin de grootheid van deze zaligheid bestaat.</w:t>
      </w:r>
    </w:p>
    <w:p w:rsidR="005504E2" w:rsidRPr="00C42127" w:rsidRDefault="005504E2">
      <w:pPr>
        <w:pStyle w:val="Plattetekst"/>
        <w:widowControl w:val="0"/>
        <w:ind w:left="285"/>
        <w:jc w:val="both"/>
        <w:rPr>
          <w:rFonts w:asciiTheme="minorHAnsi" w:hAnsiTheme="minorHAnsi"/>
          <w:i w:val="0"/>
          <w:sz w:val="22"/>
        </w:rPr>
      </w:pPr>
      <w:r w:rsidRPr="00C42127">
        <w:rPr>
          <w:rFonts w:asciiTheme="minorHAnsi" w:hAnsiTheme="minorHAnsi"/>
          <w:i w:val="0"/>
          <w:sz w:val="22"/>
        </w:rPr>
        <w:t>Het is een grote zaligheid.</w:t>
      </w:r>
    </w:p>
    <w:p w:rsidR="005504E2" w:rsidRPr="00C42127" w:rsidRDefault="005504E2" w:rsidP="00DA7E48">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1. Omdat zij verlost van een grote en ontzaglijke straf. De straf die de goddelozen aangekondigd wordt, is vreselijk in haar </w:t>
      </w:r>
      <w:r w:rsidRPr="00C42127">
        <w:rPr>
          <w:rFonts w:asciiTheme="minorHAnsi" w:hAnsiTheme="minorHAnsi"/>
          <w:sz w:val="22"/>
        </w:rPr>
        <w:t>natuur.</w:t>
      </w:r>
      <w:r w:rsidRPr="00C42127">
        <w:rPr>
          <w:rFonts w:asciiTheme="minorHAnsi" w:hAnsiTheme="minorHAnsi"/>
          <w:i w:val="0"/>
          <w:sz w:val="22"/>
        </w:rPr>
        <w:t xml:space="preserve"> “Hun deel is in den poel, die daar brandt van vuur en </w:t>
      </w:r>
      <w:proofErr w:type="gramStart"/>
      <w:r w:rsidRPr="00C42127">
        <w:rPr>
          <w:rFonts w:asciiTheme="minorHAnsi" w:hAnsiTheme="minorHAnsi"/>
          <w:i w:val="0"/>
          <w:sz w:val="22"/>
        </w:rPr>
        <w:t>sulfer</w:t>
      </w:r>
      <w:proofErr w:type="gramEnd"/>
      <w:r w:rsidRPr="00C42127">
        <w:rPr>
          <w:rFonts w:asciiTheme="minorHAnsi" w:hAnsiTheme="minorHAnsi"/>
          <w:i w:val="0"/>
          <w:sz w:val="22"/>
        </w:rPr>
        <w:t xml:space="preserve">; hetwelk is de tweede dood” </w:t>
      </w:r>
      <w:r w:rsidR="006B3375" w:rsidRPr="00C42127">
        <w:rPr>
          <w:rFonts w:asciiTheme="minorHAnsi" w:hAnsiTheme="minorHAnsi"/>
          <w:i w:val="0"/>
          <w:sz w:val="22"/>
        </w:rPr>
        <w:t>[</w:t>
      </w:r>
      <w:proofErr w:type="spellStart"/>
      <w:r w:rsidRPr="00C42127">
        <w:rPr>
          <w:rFonts w:asciiTheme="minorHAnsi" w:hAnsiTheme="minorHAnsi"/>
          <w:i w:val="0"/>
          <w:sz w:val="22"/>
        </w:rPr>
        <w:t>Openb</w:t>
      </w:r>
      <w:proofErr w:type="spellEnd"/>
      <w:r w:rsidRPr="00C42127">
        <w:rPr>
          <w:rFonts w:asciiTheme="minorHAnsi" w:hAnsiTheme="minorHAnsi"/>
          <w:i w:val="0"/>
          <w:sz w:val="22"/>
        </w:rPr>
        <w:t>. 21:8</w:t>
      </w:r>
      <w:r w:rsidR="006B3375" w:rsidRPr="00C42127">
        <w:rPr>
          <w:rFonts w:asciiTheme="minorHAnsi" w:hAnsiTheme="minorHAnsi"/>
          <w:i w:val="0"/>
          <w:sz w:val="22"/>
        </w:rPr>
        <w:t>]</w:t>
      </w:r>
      <w:r w:rsidRPr="00C42127">
        <w:rPr>
          <w:rFonts w:asciiTheme="minorHAnsi" w:hAnsiTheme="minorHAnsi"/>
          <w:i w:val="0"/>
          <w:sz w:val="22"/>
        </w:rPr>
        <w:t>. “</w:t>
      </w:r>
      <w:proofErr w:type="gramStart"/>
      <w:r w:rsidRPr="00C42127">
        <w:rPr>
          <w:rFonts w:asciiTheme="minorHAnsi" w:hAnsiTheme="minorHAnsi"/>
          <w:i w:val="0"/>
          <w:sz w:val="22"/>
        </w:rPr>
        <w:t>De</w:t>
      </w:r>
      <w:proofErr w:type="gramEnd"/>
      <w:r w:rsidRPr="00C42127">
        <w:rPr>
          <w:rFonts w:asciiTheme="minorHAnsi" w:hAnsiTheme="minorHAnsi"/>
          <w:i w:val="0"/>
          <w:sz w:val="22"/>
        </w:rPr>
        <w:t xml:space="preserve"> goddelozen zullen terugkeren naar de hel toe, alle godvergetende heidenen” </w:t>
      </w:r>
      <w:r w:rsidR="006B3375" w:rsidRPr="00C42127">
        <w:rPr>
          <w:rFonts w:asciiTheme="minorHAnsi" w:hAnsiTheme="minorHAnsi"/>
          <w:i w:val="0"/>
          <w:sz w:val="22"/>
        </w:rPr>
        <w:t>[</w:t>
      </w:r>
      <w:r w:rsidRPr="00C42127">
        <w:rPr>
          <w:rFonts w:asciiTheme="minorHAnsi" w:hAnsiTheme="minorHAnsi"/>
          <w:i w:val="0"/>
          <w:sz w:val="22"/>
        </w:rPr>
        <w:t>Ps. 9:18</w:t>
      </w:r>
      <w:r w:rsidR="006B3375" w:rsidRPr="00C42127">
        <w:rPr>
          <w:rFonts w:asciiTheme="minorHAnsi" w:hAnsiTheme="minorHAnsi"/>
          <w:i w:val="0"/>
          <w:sz w:val="22"/>
        </w:rPr>
        <w:t>]</w:t>
      </w:r>
      <w:r w:rsidRPr="00C42127">
        <w:rPr>
          <w:rFonts w:asciiTheme="minorHAnsi" w:hAnsiTheme="minorHAnsi"/>
          <w:i w:val="0"/>
          <w:sz w:val="22"/>
        </w:rPr>
        <w:t>. Deze straf zal door God zelf toege</w:t>
      </w:r>
      <w:r w:rsidR="00DA7E48" w:rsidRPr="00C42127">
        <w:rPr>
          <w:rFonts w:asciiTheme="minorHAnsi" w:hAnsiTheme="minorHAnsi"/>
          <w:i w:val="0"/>
          <w:sz w:val="22"/>
        </w:rPr>
        <w:t>diend</w:t>
      </w:r>
      <w:r w:rsidRPr="00C42127">
        <w:rPr>
          <w:rFonts w:asciiTheme="minorHAnsi" w:hAnsiTheme="minorHAnsi"/>
          <w:i w:val="0"/>
          <w:sz w:val="22"/>
        </w:rPr>
        <w:t xml:space="preserve"> worden. “Mij komt de wraak toe; Ik zal het vergelden, zegt de </w:t>
      </w:r>
      <w:proofErr w:type="spellStart"/>
      <w:r w:rsidRPr="00C42127">
        <w:rPr>
          <w:rFonts w:asciiTheme="minorHAnsi" w:hAnsiTheme="minorHAnsi"/>
          <w:i w:val="0"/>
          <w:sz w:val="22"/>
        </w:rPr>
        <w:t>Heere</w:t>
      </w:r>
      <w:proofErr w:type="spellEnd"/>
      <w:r w:rsidRPr="00C42127">
        <w:rPr>
          <w:rFonts w:asciiTheme="minorHAnsi" w:hAnsiTheme="minorHAnsi"/>
          <w:i w:val="0"/>
          <w:sz w:val="22"/>
        </w:rPr>
        <w:t xml:space="preserve">” </w:t>
      </w:r>
      <w:r w:rsidR="006B3375" w:rsidRPr="00C42127">
        <w:rPr>
          <w:rFonts w:asciiTheme="minorHAnsi" w:hAnsiTheme="minorHAnsi"/>
          <w:i w:val="0"/>
          <w:sz w:val="22"/>
        </w:rPr>
        <w:t>[</w:t>
      </w:r>
      <w:r w:rsidRPr="00C42127">
        <w:rPr>
          <w:rFonts w:asciiTheme="minorHAnsi" w:hAnsiTheme="minorHAnsi"/>
          <w:i w:val="0"/>
          <w:sz w:val="22"/>
        </w:rPr>
        <w:t>Rom. 12:19</w:t>
      </w:r>
      <w:r w:rsidR="006B3375" w:rsidRPr="00C42127">
        <w:rPr>
          <w:rFonts w:asciiTheme="minorHAnsi" w:hAnsiTheme="minorHAnsi"/>
          <w:i w:val="0"/>
          <w:sz w:val="22"/>
        </w:rPr>
        <w:t>]</w:t>
      </w:r>
      <w:r w:rsidRPr="00C42127">
        <w:rPr>
          <w:rFonts w:asciiTheme="minorHAnsi" w:hAnsiTheme="minorHAnsi"/>
          <w:i w:val="0"/>
          <w:sz w:val="22"/>
        </w:rPr>
        <w:t xml:space="preserve">. Wanneer God opstaat om wraak te nemen, zal het ondenkbaar vreselijk zijn. “God zal op de goddelozen regenen strikken, vuur en zwavel; en een geweldige stormwind </w:t>
      </w:r>
      <w:r w:rsidR="00DA7E48" w:rsidRPr="00C42127">
        <w:rPr>
          <w:rFonts w:asciiTheme="minorHAnsi" w:hAnsiTheme="minorHAnsi"/>
          <w:i w:val="0"/>
          <w:sz w:val="22"/>
        </w:rPr>
        <w:t xml:space="preserve">zal het deel huns bekers zijn” </w:t>
      </w:r>
      <w:r w:rsidR="006B3375" w:rsidRPr="00C42127">
        <w:rPr>
          <w:rFonts w:asciiTheme="minorHAnsi" w:hAnsiTheme="minorHAnsi"/>
          <w:i w:val="0"/>
          <w:sz w:val="22"/>
        </w:rPr>
        <w:t>[</w:t>
      </w:r>
      <w:r w:rsidRPr="00C42127">
        <w:rPr>
          <w:rFonts w:asciiTheme="minorHAnsi" w:hAnsiTheme="minorHAnsi"/>
          <w:i w:val="0"/>
          <w:sz w:val="22"/>
        </w:rPr>
        <w:t>Ps. 11:6</w:t>
      </w:r>
      <w:r w:rsidR="006B3375" w:rsidRPr="00C42127">
        <w:rPr>
          <w:rFonts w:asciiTheme="minorHAnsi" w:hAnsiTheme="minorHAnsi"/>
          <w:i w:val="0"/>
          <w:sz w:val="22"/>
        </w:rPr>
        <w:t>]</w:t>
      </w:r>
      <w:r w:rsidRPr="00C42127">
        <w:rPr>
          <w:rFonts w:asciiTheme="minorHAnsi" w:hAnsiTheme="minorHAnsi"/>
          <w:i w:val="0"/>
          <w:sz w:val="22"/>
        </w:rPr>
        <w:t>.</w:t>
      </w:r>
    </w:p>
    <w:p w:rsidR="005504E2" w:rsidRPr="00C42127" w:rsidRDefault="005504E2" w:rsidP="00740080">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Deze straf zal vreselijk zijn in haar </w:t>
      </w:r>
      <w:r w:rsidRPr="00C42127">
        <w:rPr>
          <w:rFonts w:asciiTheme="minorHAnsi" w:hAnsiTheme="minorHAnsi"/>
          <w:sz w:val="22"/>
        </w:rPr>
        <w:t>duur.</w:t>
      </w:r>
      <w:r w:rsidRPr="00C42127">
        <w:rPr>
          <w:rFonts w:asciiTheme="minorHAnsi" w:hAnsiTheme="minorHAnsi"/>
          <w:i w:val="0"/>
          <w:sz w:val="22"/>
        </w:rPr>
        <w:t xml:space="preserve"> De eeuwige gelukzaligheid der rechtvaardigen is niet duidelijker geopenbaard dan de eeuwige straf der goddelozen. Degenen die geworpen zullen worden in de gevangenis der hel, zullen niets hebben om hun onmetelijke schuld aan de rechtvaardigheid Gods te betalen; en toch heeft onze Zaligmaker verklaard: “Voorwaar Ik zeg u: Gij zult daar </w:t>
      </w:r>
      <w:proofErr w:type="gramStart"/>
      <w:r w:rsidRPr="00C42127">
        <w:rPr>
          <w:rFonts w:asciiTheme="minorHAnsi" w:hAnsiTheme="minorHAnsi"/>
          <w:i w:val="0"/>
          <w:sz w:val="22"/>
        </w:rPr>
        <w:t>geenszins</w:t>
      </w:r>
      <w:proofErr w:type="gramEnd"/>
      <w:r w:rsidRPr="00C42127">
        <w:rPr>
          <w:rFonts w:asciiTheme="minorHAnsi" w:hAnsiTheme="minorHAnsi"/>
          <w:i w:val="0"/>
          <w:sz w:val="22"/>
        </w:rPr>
        <w:t xml:space="preserve"> uitko</w:t>
      </w:r>
      <w:r w:rsidR="005D722C" w:rsidRPr="00C42127">
        <w:rPr>
          <w:rFonts w:asciiTheme="minorHAnsi" w:hAnsiTheme="minorHAnsi"/>
          <w:i w:val="0"/>
          <w:sz w:val="22"/>
        </w:rPr>
        <w:t>men, totdat gij ook het laa</w:t>
      </w:r>
      <w:r w:rsidR="005D722C" w:rsidRPr="00C42127">
        <w:rPr>
          <w:rFonts w:asciiTheme="minorHAnsi" w:hAnsiTheme="minorHAnsi"/>
          <w:i w:val="0"/>
          <w:sz w:val="22"/>
        </w:rPr>
        <w:t>t</w:t>
      </w:r>
      <w:r w:rsidR="005D722C" w:rsidRPr="00C42127">
        <w:rPr>
          <w:rFonts w:asciiTheme="minorHAnsi" w:hAnsiTheme="minorHAnsi"/>
          <w:i w:val="0"/>
          <w:sz w:val="22"/>
        </w:rPr>
        <w:t xml:space="preserve">ste </w:t>
      </w:r>
      <w:proofErr w:type="spellStart"/>
      <w:r w:rsidR="005D722C" w:rsidRPr="00C42127">
        <w:rPr>
          <w:rFonts w:asciiTheme="minorHAnsi" w:hAnsiTheme="minorHAnsi"/>
          <w:i w:val="0"/>
          <w:sz w:val="22"/>
        </w:rPr>
        <w:t>pe</w:t>
      </w:r>
      <w:r w:rsidR="005D722C" w:rsidRPr="00C42127">
        <w:rPr>
          <w:rFonts w:asciiTheme="minorHAnsi" w:hAnsiTheme="minorHAnsi"/>
          <w:i w:val="0"/>
          <w:sz w:val="22"/>
        </w:rPr>
        <w:t>n</w:t>
      </w:r>
      <w:r w:rsidR="005D722C" w:rsidRPr="00C42127">
        <w:rPr>
          <w:rFonts w:asciiTheme="minorHAnsi" w:hAnsiTheme="minorHAnsi"/>
          <w:i w:val="0"/>
          <w:sz w:val="22"/>
        </w:rPr>
        <w:t>ninkske</w:t>
      </w:r>
      <w:proofErr w:type="spellEnd"/>
      <w:r w:rsidRPr="00C42127">
        <w:rPr>
          <w:rFonts w:asciiTheme="minorHAnsi" w:hAnsiTheme="minorHAnsi"/>
          <w:i w:val="0"/>
          <w:sz w:val="22"/>
        </w:rPr>
        <w:t xml:space="preserve"> betaald zult hebben” </w:t>
      </w:r>
      <w:r w:rsidR="006B3375" w:rsidRPr="00C42127">
        <w:rPr>
          <w:rFonts w:asciiTheme="minorHAnsi" w:hAnsiTheme="minorHAnsi"/>
          <w:i w:val="0"/>
          <w:sz w:val="22"/>
        </w:rPr>
        <w:t>[</w:t>
      </w:r>
      <w:r w:rsidRPr="00C42127">
        <w:rPr>
          <w:rFonts w:asciiTheme="minorHAnsi" w:hAnsiTheme="minorHAnsi"/>
          <w:i w:val="0"/>
          <w:sz w:val="22"/>
        </w:rPr>
        <w:t>Matth. 5:26 en Luk. 12:59</w:t>
      </w:r>
      <w:r w:rsidR="006B3375" w:rsidRPr="00C42127">
        <w:rPr>
          <w:rFonts w:asciiTheme="minorHAnsi" w:hAnsiTheme="minorHAnsi"/>
          <w:i w:val="0"/>
          <w:sz w:val="22"/>
        </w:rPr>
        <w:t>]</w:t>
      </w:r>
      <w:r w:rsidRPr="00C42127">
        <w:rPr>
          <w:rFonts w:asciiTheme="minorHAnsi" w:hAnsiTheme="minorHAnsi"/>
          <w:i w:val="0"/>
          <w:sz w:val="22"/>
        </w:rPr>
        <w:t xml:space="preserve">. De duur van deze straf wordt </w:t>
      </w:r>
      <w:r w:rsidR="005D722C" w:rsidRPr="00C42127">
        <w:rPr>
          <w:rFonts w:asciiTheme="minorHAnsi" w:hAnsiTheme="minorHAnsi"/>
          <w:i w:val="0"/>
          <w:sz w:val="22"/>
        </w:rPr>
        <w:t>voorgesteld</w:t>
      </w:r>
      <w:r w:rsidRPr="00C42127">
        <w:rPr>
          <w:rFonts w:asciiTheme="minorHAnsi" w:hAnsiTheme="minorHAnsi"/>
          <w:i w:val="0"/>
          <w:sz w:val="22"/>
        </w:rPr>
        <w:t xml:space="preserve"> in zulke woorden als de volgende:</w:t>
      </w:r>
      <w:r w:rsidR="00740080" w:rsidRPr="00C42127">
        <w:rPr>
          <w:rFonts w:asciiTheme="minorHAnsi" w:hAnsiTheme="minorHAnsi"/>
          <w:i w:val="0"/>
          <w:sz w:val="22"/>
        </w:rPr>
        <w:t xml:space="preserve"> – </w:t>
      </w:r>
      <w:r w:rsidRPr="00C42127">
        <w:rPr>
          <w:rFonts w:asciiTheme="minorHAnsi" w:hAnsiTheme="minorHAnsi"/>
          <w:i w:val="0"/>
          <w:sz w:val="22"/>
        </w:rPr>
        <w:t xml:space="preserve">“Zij zullen ontwaken tot versmaadheden en tot eeuwige </w:t>
      </w:r>
      <w:proofErr w:type="spellStart"/>
      <w:r w:rsidRPr="00C42127">
        <w:rPr>
          <w:rFonts w:asciiTheme="minorHAnsi" w:hAnsiTheme="minorHAnsi"/>
          <w:i w:val="0"/>
          <w:sz w:val="22"/>
        </w:rPr>
        <w:t>afgrijzing</w:t>
      </w:r>
      <w:proofErr w:type="spellEnd"/>
      <w:r w:rsidRPr="00C42127">
        <w:rPr>
          <w:rFonts w:asciiTheme="minorHAnsi" w:hAnsiTheme="minorHAnsi"/>
          <w:i w:val="0"/>
          <w:sz w:val="22"/>
        </w:rPr>
        <w:t xml:space="preserve">” </w:t>
      </w:r>
      <w:r w:rsidR="006B3375" w:rsidRPr="00C42127">
        <w:rPr>
          <w:rFonts w:asciiTheme="minorHAnsi" w:hAnsiTheme="minorHAnsi"/>
          <w:i w:val="0"/>
          <w:sz w:val="22"/>
        </w:rPr>
        <w:t>[</w:t>
      </w:r>
      <w:r w:rsidRPr="00C42127">
        <w:rPr>
          <w:rFonts w:asciiTheme="minorHAnsi" w:hAnsiTheme="minorHAnsi"/>
          <w:i w:val="0"/>
          <w:sz w:val="22"/>
        </w:rPr>
        <w:t>Dan. 12:2</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w:t>
      </w:r>
      <w:r w:rsidR="005D722C" w:rsidRPr="00C42127">
        <w:rPr>
          <w:rFonts w:asciiTheme="minorHAnsi" w:hAnsiTheme="minorHAnsi"/>
          <w:i w:val="0"/>
          <w:sz w:val="22"/>
        </w:rPr>
        <w:t xml:space="preserve">Voor </w:t>
      </w:r>
      <w:proofErr w:type="gramStart"/>
      <w:r w:rsidR="005D722C" w:rsidRPr="00C42127">
        <w:rPr>
          <w:rFonts w:asciiTheme="minorHAnsi" w:hAnsiTheme="minorHAnsi"/>
          <w:i w:val="0"/>
          <w:sz w:val="22"/>
        </w:rPr>
        <w:t>d</w:t>
      </w:r>
      <w:r w:rsidRPr="00C42127">
        <w:rPr>
          <w:rFonts w:asciiTheme="minorHAnsi" w:hAnsiTheme="minorHAnsi"/>
          <w:i w:val="0"/>
          <w:sz w:val="22"/>
        </w:rPr>
        <w:t>ewel</w:t>
      </w:r>
      <w:r w:rsidR="005D722C" w:rsidRPr="00C42127">
        <w:rPr>
          <w:rFonts w:asciiTheme="minorHAnsi" w:hAnsiTheme="minorHAnsi"/>
          <w:i w:val="0"/>
          <w:sz w:val="22"/>
        </w:rPr>
        <w:t>ke</w:t>
      </w:r>
      <w:proofErr w:type="gramEnd"/>
      <w:r w:rsidRPr="00C42127">
        <w:rPr>
          <w:rFonts w:asciiTheme="minorHAnsi" w:hAnsiTheme="minorHAnsi"/>
          <w:i w:val="0"/>
          <w:sz w:val="22"/>
        </w:rPr>
        <w:t xml:space="preserve"> de mist der duisternis in der eeuwigheid bewaard wordt” </w:t>
      </w:r>
      <w:r w:rsidR="006B3375" w:rsidRPr="00C42127">
        <w:rPr>
          <w:rFonts w:asciiTheme="minorHAnsi" w:hAnsiTheme="minorHAnsi"/>
          <w:i w:val="0"/>
          <w:sz w:val="22"/>
        </w:rPr>
        <w:t>[</w:t>
      </w:r>
      <w:r w:rsidRPr="00C42127">
        <w:rPr>
          <w:rFonts w:asciiTheme="minorHAnsi" w:hAnsiTheme="minorHAnsi"/>
          <w:i w:val="0"/>
          <w:sz w:val="22"/>
        </w:rPr>
        <w:t xml:space="preserve">2 </w:t>
      </w:r>
      <w:proofErr w:type="spellStart"/>
      <w:r w:rsidRPr="00C42127">
        <w:rPr>
          <w:rFonts w:asciiTheme="minorHAnsi" w:hAnsiTheme="minorHAnsi"/>
          <w:i w:val="0"/>
          <w:sz w:val="22"/>
        </w:rPr>
        <w:t>Petr</w:t>
      </w:r>
      <w:proofErr w:type="spellEnd"/>
      <w:r w:rsidRPr="00C42127">
        <w:rPr>
          <w:rFonts w:asciiTheme="minorHAnsi" w:hAnsiTheme="minorHAnsi"/>
          <w:i w:val="0"/>
          <w:sz w:val="22"/>
        </w:rPr>
        <w:t xml:space="preserve">. 2:17, Eng. </w:t>
      </w:r>
      <w:proofErr w:type="gramStart"/>
      <w:r w:rsidR="00740080" w:rsidRPr="00C42127">
        <w:rPr>
          <w:rFonts w:asciiTheme="minorHAnsi" w:hAnsiTheme="minorHAnsi"/>
          <w:i w:val="0"/>
          <w:sz w:val="22"/>
        </w:rPr>
        <w:t>vert</w:t>
      </w:r>
      <w:r w:rsidRPr="00C42127">
        <w:rPr>
          <w:rFonts w:asciiTheme="minorHAnsi" w:hAnsiTheme="minorHAnsi"/>
          <w:i w:val="0"/>
          <w:sz w:val="22"/>
        </w:rPr>
        <w:t>.</w:t>
      </w:r>
      <w:proofErr w:type="gramEnd"/>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w:t>
      </w:r>
      <w:r w:rsidR="005D722C" w:rsidRPr="00C42127">
        <w:rPr>
          <w:rFonts w:asciiTheme="minorHAnsi" w:hAnsiTheme="minorHAnsi"/>
          <w:i w:val="0"/>
          <w:sz w:val="22"/>
        </w:rPr>
        <w:t xml:space="preserve">Voor </w:t>
      </w:r>
      <w:proofErr w:type="gramStart"/>
      <w:r w:rsidR="005D722C" w:rsidRPr="00C42127">
        <w:rPr>
          <w:rFonts w:asciiTheme="minorHAnsi" w:hAnsiTheme="minorHAnsi"/>
          <w:i w:val="0"/>
          <w:sz w:val="22"/>
        </w:rPr>
        <w:t>dewelke</w:t>
      </w:r>
      <w:proofErr w:type="gramEnd"/>
      <w:r w:rsidRPr="00C42127">
        <w:rPr>
          <w:rFonts w:asciiTheme="minorHAnsi" w:hAnsiTheme="minorHAnsi"/>
          <w:i w:val="0"/>
          <w:sz w:val="22"/>
        </w:rPr>
        <w:t xml:space="preserve"> de donkerheid der duisternis in der eeuwigheid bewaard wordt” </w:t>
      </w:r>
      <w:r w:rsidR="006B3375" w:rsidRPr="00C42127">
        <w:rPr>
          <w:rFonts w:asciiTheme="minorHAnsi" w:hAnsiTheme="minorHAnsi"/>
          <w:i w:val="0"/>
          <w:sz w:val="22"/>
        </w:rPr>
        <w:t>[</w:t>
      </w:r>
      <w:proofErr w:type="spellStart"/>
      <w:r w:rsidRPr="00C42127">
        <w:rPr>
          <w:rFonts w:asciiTheme="minorHAnsi" w:hAnsiTheme="minorHAnsi"/>
          <w:i w:val="0"/>
          <w:sz w:val="22"/>
        </w:rPr>
        <w:t>Jud</w:t>
      </w:r>
      <w:proofErr w:type="spellEnd"/>
      <w:r w:rsidRPr="00C42127">
        <w:rPr>
          <w:rFonts w:asciiTheme="minorHAnsi" w:hAnsiTheme="minorHAnsi"/>
          <w:i w:val="0"/>
          <w:sz w:val="22"/>
        </w:rPr>
        <w:t>. :13</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w:t>
      </w:r>
      <w:proofErr w:type="gramStart"/>
      <w:r w:rsidRPr="00C42127">
        <w:rPr>
          <w:rFonts w:asciiTheme="minorHAnsi" w:hAnsiTheme="minorHAnsi"/>
          <w:i w:val="0"/>
          <w:sz w:val="22"/>
        </w:rPr>
        <w:t>Dewelke</w:t>
      </w:r>
      <w:proofErr w:type="gramEnd"/>
      <w:r w:rsidRPr="00C42127">
        <w:rPr>
          <w:rFonts w:asciiTheme="minorHAnsi" w:hAnsiTheme="minorHAnsi"/>
          <w:i w:val="0"/>
          <w:sz w:val="22"/>
        </w:rPr>
        <w:t xml:space="preserve"> zullen tot straf lijden het eeuwig verderf, van het aangezicht des </w:t>
      </w:r>
      <w:proofErr w:type="spellStart"/>
      <w:r w:rsidRPr="00C42127">
        <w:rPr>
          <w:rFonts w:asciiTheme="minorHAnsi" w:hAnsiTheme="minorHAnsi"/>
          <w:i w:val="0"/>
          <w:sz w:val="22"/>
        </w:rPr>
        <w:t>Heeren</w:t>
      </w:r>
      <w:proofErr w:type="spellEnd"/>
      <w:r w:rsidRPr="00C42127">
        <w:rPr>
          <w:rFonts w:asciiTheme="minorHAnsi" w:hAnsiTheme="minorHAnsi"/>
          <w:i w:val="0"/>
          <w:sz w:val="22"/>
        </w:rPr>
        <w:t xml:space="preserve"> en van de heerlijkheid Zijner sterkte” </w:t>
      </w:r>
      <w:r w:rsidR="006B3375" w:rsidRPr="00C42127">
        <w:rPr>
          <w:rFonts w:asciiTheme="minorHAnsi" w:hAnsiTheme="minorHAnsi"/>
          <w:i w:val="0"/>
          <w:sz w:val="22"/>
        </w:rPr>
        <w:t>[</w:t>
      </w:r>
      <w:r w:rsidRPr="00C42127">
        <w:rPr>
          <w:rFonts w:asciiTheme="minorHAnsi" w:hAnsiTheme="minorHAnsi"/>
          <w:i w:val="0"/>
          <w:sz w:val="22"/>
        </w:rPr>
        <w:t xml:space="preserve">2 </w:t>
      </w:r>
      <w:proofErr w:type="spellStart"/>
      <w:r w:rsidRPr="00C42127">
        <w:rPr>
          <w:rFonts w:asciiTheme="minorHAnsi" w:hAnsiTheme="minorHAnsi"/>
          <w:i w:val="0"/>
          <w:sz w:val="22"/>
        </w:rPr>
        <w:t>Thess</w:t>
      </w:r>
      <w:proofErr w:type="spellEnd"/>
      <w:r w:rsidRPr="00C42127">
        <w:rPr>
          <w:rFonts w:asciiTheme="minorHAnsi" w:hAnsiTheme="minorHAnsi"/>
          <w:i w:val="0"/>
          <w:sz w:val="22"/>
        </w:rPr>
        <w:t>. 1:9</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 xml:space="preserve">“De rook van hun pijniging gaat op in alle eeuwigheid” </w:t>
      </w:r>
      <w:r w:rsidR="006B3375" w:rsidRPr="00C42127">
        <w:rPr>
          <w:rFonts w:asciiTheme="minorHAnsi" w:hAnsiTheme="minorHAnsi"/>
          <w:i w:val="0"/>
          <w:sz w:val="22"/>
        </w:rPr>
        <w:t>[</w:t>
      </w:r>
      <w:proofErr w:type="spellStart"/>
      <w:r w:rsidRPr="00C42127">
        <w:rPr>
          <w:rFonts w:asciiTheme="minorHAnsi" w:hAnsiTheme="minorHAnsi"/>
          <w:i w:val="0"/>
          <w:sz w:val="22"/>
        </w:rPr>
        <w:t>Openb</w:t>
      </w:r>
      <w:proofErr w:type="spellEnd"/>
      <w:r w:rsidRPr="00C42127">
        <w:rPr>
          <w:rFonts w:asciiTheme="minorHAnsi" w:hAnsiTheme="minorHAnsi"/>
          <w:i w:val="0"/>
          <w:sz w:val="22"/>
        </w:rPr>
        <w:t>. 14:11</w:t>
      </w:r>
      <w:r w:rsidR="006B3375" w:rsidRPr="00C42127">
        <w:rPr>
          <w:rFonts w:asciiTheme="minorHAnsi" w:hAnsiTheme="minorHAnsi"/>
          <w:i w:val="0"/>
          <w:sz w:val="22"/>
        </w:rPr>
        <w:t>]</w:t>
      </w:r>
      <w:r w:rsidRPr="00C42127">
        <w:rPr>
          <w:rFonts w:asciiTheme="minorHAnsi" w:hAnsiTheme="minorHAnsi"/>
          <w:i w:val="0"/>
          <w:sz w:val="22"/>
        </w:rPr>
        <w:t>. Maar wat dit punt beslist</w:t>
      </w:r>
      <w:r w:rsidR="005D722C" w:rsidRPr="00C42127">
        <w:rPr>
          <w:rFonts w:asciiTheme="minorHAnsi" w:hAnsiTheme="minorHAnsi"/>
          <w:i w:val="0"/>
          <w:sz w:val="22"/>
        </w:rPr>
        <w:t>,</w:t>
      </w:r>
      <w:r w:rsidRPr="00C42127">
        <w:rPr>
          <w:rFonts w:asciiTheme="minorHAnsi" w:hAnsiTheme="minorHAnsi"/>
          <w:i w:val="0"/>
          <w:sz w:val="22"/>
        </w:rPr>
        <w:t xml:space="preserve"> zijn deze wanhopige uitdrukkingen:</w:t>
      </w:r>
      <w:r w:rsidR="00740080" w:rsidRPr="00C42127">
        <w:rPr>
          <w:rFonts w:asciiTheme="minorHAnsi" w:hAnsiTheme="minorHAnsi"/>
          <w:i w:val="0"/>
          <w:sz w:val="22"/>
        </w:rPr>
        <w:t xml:space="preserve"> –</w:t>
      </w:r>
      <w:proofErr w:type="gramStart"/>
      <w:r w:rsidR="00740080" w:rsidRPr="00C42127">
        <w:rPr>
          <w:rFonts w:asciiTheme="minorHAnsi" w:hAnsiTheme="minorHAnsi"/>
          <w:i w:val="0"/>
          <w:sz w:val="22"/>
        </w:rPr>
        <w:t xml:space="preserve"> </w:t>
      </w:r>
      <w:r w:rsidRPr="00C42127">
        <w:rPr>
          <w:rFonts w:asciiTheme="minorHAnsi" w:hAnsiTheme="minorHAnsi"/>
          <w:i w:val="0"/>
          <w:sz w:val="22"/>
        </w:rPr>
        <w:t xml:space="preserve"> “Geworpen</w:t>
      </w:r>
      <w:proofErr w:type="gramEnd"/>
      <w:r w:rsidRPr="00C42127">
        <w:rPr>
          <w:rFonts w:asciiTheme="minorHAnsi" w:hAnsiTheme="minorHAnsi"/>
          <w:i w:val="0"/>
          <w:sz w:val="22"/>
        </w:rPr>
        <w:t xml:space="preserve"> in het </w:t>
      </w:r>
      <w:proofErr w:type="spellStart"/>
      <w:r w:rsidRPr="00C42127">
        <w:rPr>
          <w:rFonts w:asciiTheme="minorHAnsi" w:hAnsiTheme="minorHAnsi"/>
          <w:i w:val="0"/>
          <w:sz w:val="22"/>
        </w:rPr>
        <w:t>onuitblusselijk</w:t>
      </w:r>
      <w:proofErr w:type="spellEnd"/>
      <w:r w:rsidRPr="00C42127">
        <w:rPr>
          <w:rFonts w:asciiTheme="minorHAnsi" w:hAnsiTheme="minorHAnsi"/>
          <w:i w:val="0"/>
          <w:sz w:val="22"/>
        </w:rPr>
        <w:t xml:space="preserve"> vuur” </w:t>
      </w:r>
      <w:r w:rsidR="006B3375" w:rsidRPr="00C42127">
        <w:rPr>
          <w:rFonts w:asciiTheme="minorHAnsi" w:hAnsiTheme="minorHAnsi"/>
          <w:i w:val="0"/>
          <w:sz w:val="22"/>
        </w:rPr>
        <w:t>[</w:t>
      </w:r>
      <w:r w:rsidRPr="00C42127">
        <w:rPr>
          <w:rFonts w:asciiTheme="minorHAnsi" w:hAnsiTheme="minorHAnsi"/>
          <w:i w:val="0"/>
          <w:sz w:val="22"/>
        </w:rPr>
        <w:t>Mark 9:45</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 xml:space="preserve">“Waar hun worm niet sterft en het vuur niet uitgeblust wordt” </w:t>
      </w:r>
      <w:r w:rsidR="006B3375" w:rsidRPr="00C42127">
        <w:rPr>
          <w:rFonts w:asciiTheme="minorHAnsi" w:hAnsiTheme="minorHAnsi"/>
          <w:i w:val="0"/>
          <w:sz w:val="22"/>
        </w:rPr>
        <w:t>[</w:t>
      </w:r>
      <w:r w:rsidRPr="00C42127">
        <w:rPr>
          <w:rFonts w:asciiTheme="minorHAnsi" w:hAnsiTheme="minorHAnsi"/>
          <w:i w:val="0"/>
          <w:sz w:val="22"/>
        </w:rPr>
        <w:t>Mark. 9:44</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 xml:space="preserve">“Nabij de vervloeking, </w:t>
      </w:r>
      <w:proofErr w:type="gramStart"/>
      <w:r w:rsidRPr="00C42127">
        <w:rPr>
          <w:rFonts w:asciiTheme="minorHAnsi" w:hAnsiTheme="minorHAnsi"/>
          <w:i w:val="0"/>
          <w:sz w:val="22"/>
        </w:rPr>
        <w:t>welker</w:t>
      </w:r>
      <w:proofErr w:type="gramEnd"/>
      <w:r w:rsidRPr="00C42127">
        <w:rPr>
          <w:rFonts w:asciiTheme="minorHAnsi" w:hAnsiTheme="minorHAnsi"/>
          <w:i w:val="0"/>
          <w:sz w:val="22"/>
        </w:rPr>
        <w:t xml:space="preserve"> einde is tot ve</w:t>
      </w:r>
      <w:r w:rsidRPr="00C42127">
        <w:rPr>
          <w:rFonts w:asciiTheme="minorHAnsi" w:hAnsiTheme="minorHAnsi"/>
          <w:i w:val="0"/>
          <w:sz w:val="22"/>
        </w:rPr>
        <w:t>r</w:t>
      </w:r>
      <w:r w:rsidRPr="00C42127">
        <w:rPr>
          <w:rFonts w:asciiTheme="minorHAnsi" w:hAnsiTheme="minorHAnsi"/>
          <w:i w:val="0"/>
          <w:sz w:val="22"/>
        </w:rPr>
        <w:t xml:space="preserve">branding” </w:t>
      </w:r>
      <w:r w:rsidR="006B3375" w:rsidRPr="00C42127">
        <w:rPr>
          <w:rFonts w:asciiTheme="minorHAnsi" w:hAnsiTheme="minorHAnsi"/>
          <w:i w:val="0"/>
          <w:sz w:val="22"/>
        </w:rPr>
        <w:t>[</w:t>
      </w:r>
      <w:r w:rsidRPr="00C42127">
        <w:rPr>
          <w:rFonts w:asciiTheme="minorHAnsi" w:hAnsiTheme="minorHAnsi"/>
          <w:i w:val="0"/>
          <w:sz w:val="22"/>
        </w:rPr>
        <w:t>Hebr. 6:8</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Pr="00C42127">
        <w:rPr>
          <w:rFonts w:asciiTheme="minorHAnsi" w:hAnsiTheme="minorHAnsi"/>
          <w:i w:val="0"/>
          <w:sz w:val="22"/>
        </w:rPr>
        <w:t>“</w:t>
      </w:r>
      <w:proofErr w:type="gramStart"/>
      <w:r w:rsidRPr="00C42127">
        <w:rPr>
          <w:rFonts w:asciiTheme="minorHAnsi" w:hAnsiTheme="minorHAnsi"/>
          <w:i w:val="0"/>
          <w:sz w:val="22"/>
        </w:rPr>
        <w:t>Welker</w:t>
      </w:r>
      <w:proofErr w:type="gramEnd"/>
      <w:r w:rsidRPr="00C42127">
        <w:rPr>
          <w:rFonts w:asciiTheme="minorHAnsi" w:hAnsiTheme="minorHAnsi"/>
          <w:i w:val="0"/>
          <w:sz w:val="22"/>
        </w:rPr>
        <w:t xml:space="preserve"> einde is het verderf” </w:t>
      </w:r>
      <w:r w:rsidR="006B3375" w:rsidRPr="00C42127">
        <w:rPr>
          <w:rFonts w:asciiTheme="minorHAnsi" w:hAnsiTheme="minorHAnsi"/>
          <w:i w:val="0"/>
          <w:sz w:val="22"/>
        </w:rPr>
        <w:t>[</w:t>
      </w:r>
      <w:proofErr w:type="spellStart"/>
      <w:r w:rsidRPr="00C42127">
        <w:rPr>
          <w:rFonts w:asciiTheme="minorHAnsi" w:hAnsiTheme="minorHAnsi"/>
          <w:i w:val="0"/>
          <w:sz w:val="22"/>
        </w:rPr>
        <w:t>Filipp</w:t>
      </w:r>
      <w:proofErr w:type="spellEnd"/>
      <w:r w:rsidRPr="00C42127">
        <w:rPr>
          <w:rFonts w:asciiTheme="minorHAnsi" w:hAnsiTheme="minorHAnsi"/>
          <w:i w:val="0"/>
          <w:sz w:val="22"/>
        </w:rPr>
        <w:t>. 3:19</w:t>
      </w:r>
      <w:r w:rsidR="006B3375" w:rsidRPr="00C42127">
        <w:rPr>
          <w:rFonts w:asciiTheme="minorHAnsi" w:hAnsiTheme="minorHAnsi"/>
          <w:i w:val="0"/>
          <w:sz w:val="22"/>
        </w:rPr>
        <w:t>]</w:t>
      </w:r>
      <w:r w:rsidRPr="00C42127">
        <w:rPr>
          <w:rFonts w:asciiTheme="minorHAnsi" w:hAnsiTheme="minorHAnsi"/>
          <w:i w:val="0"/>
          <w:sz w:val="22"/>
        </w:rPr>
        <w:t>. Indien er ooit een periode in de eeuwi</w:t>
      </w:r>
      <w:r w:rsidRPr="00C42127">
        <w:rPr>
          <w:rFonts w:asciiTheme="minorHAnsi" w:hAnsiTheme="minorHAnsi"/>
          <w:i w:val="0"/>
          <w:sz w:val="22"/>
        </w:rPr>
        <w:t>g</w:t>
      </w:r>
      <w:r w:rsidRPr="00C42127">
        <w:rPr>
          <w:rFonts w:asciiTheme="minorHAnsi" w:hAnsiTheme="minorHAnsi"/>
          <w:i w:val="0"/>
          <w:sz w:val="22"/>
        </w:rPr>
        <w:t xml:space="preserve">heid zou zijn waarin </w:t>
      </w:r>
      <w:proofErr w:type="gramStart"/>
      <w:r w:rsidRPr="00C42127">
        <w:rPr>
          <w:rFonts w:asciiTheme="minorHAnsi" w:hAnsiTheme="minorHAnsi"/>
          <w:i w:val="0"/>
          <w:sz w:val="22"/>
        </w:rPr>
        <w:t>de</w:t>
      </w:r>
      <w:proofErr w:type="gramEnd"/>
      <w:r w:rsidRPr="00C42127">
        <w:rPr>
          <w:rFonts w:asciiTheme="minorHAnsi" w:hAnsiTheme="minorHAnsi"/>
          <w:i w:val="0"/>
          <w:sz w:val="22"/>
        </w:rPr>
        <w:t xml:space="preserve"> goddelozen verlost zullen worden uit de hel, dan zouden deze woorden niet waar zijn. Dan kon er niet gezegd worden: “Hun einde is het verderf.” Hoe lang zij ook in de hel zouden mogen lijden, hun </w:t>
      </w:r>
      <w:r w:rsidRPr="00C42127">
        <w:rPr>
          <w:rFonts w:asciiTheme="minorHAnsi" w:hAnsiTheme="minorHAnsi"/>
          <w:sz w:val="22"/>
        </w:rPr>
        <w:t xml:space="preserve">begin </w:t>
      </w:r>
      <w:r w:rsidRPr="00C42127">
        <w:rPr>
          <w:rFonts w:asciiTheme="minorHAnsi" w:hAnsiTheme="minorHAnsi"/>
          <w:i w:val="0"/>
          <w:sz w:val="22"/>
        </w:rPr>
        <w:t xml:space="preserve">zou het verderf zijn en hun einde de zaligheid. Abraham zei tot de rijke man: “Tussen ons en </w:t>
      </w:r>
      <w:proofErr w:type="spellStart"/>
      <w:r w:rsidRPr="00C42127">
        <w:rPr>
          <w:rFonts w:asciiTheme="minorHAnsi" w:hAnsiTheme="minorHAnsi"/>
          <w:i w:val="0"/>
          <w:sz w:val="22"/>
        </w:rPr>
        <w:t>uli</w:t>
      </w:r>
      <w:r w:rsidRPr="00C42127">
        <w:rPr>
          <w:rFonts w:asciiTheme="minorHAnsi" w:hAnsiTheme="minorHAnsi"/>
          <w:i w:val="0"/>
          <w:sz w:val="22"/>
        </w:rPr>
        <w:t>e</w:t>
      </w:r>
      <w:r w:rsidRPr="00C42127">
        <w:rPr>
          <w:rFonts w:asciiTheme="minorHAnsi" w:hAnsiTheme="minorHAnsi"/>
          <w:i w:val="0"/>
          <w:sz w:val="22"/>
        </w:rPr>
        <w:t>den</w:t>
      </w:r>
      <w:proofErr w:type="spellEnd"/>
      <w:r w:rsidRPr="00C42127">
        <w:rPr>
          <w:rFonts w:asciiTheme="minorHAnsi" w:hAnsiTheme="minorHAnsi"/>
          <w:i w:val="0"/>
          <w:sz w:val="22"/>
        </w:rPr>
        <w:t xml:space="preserve"> is een grote kloof gevestigd, zodat degenen die vanhier tot u willen overgaan, niet zouden kunnen, noch ook die daar zijn, vandaar tot ons overkomen” </w:t>
      </w:r>
      <w:r w:rsidR="006B3375" w:rsidRPr="00C42127">
        <w:rPr>
          <w:rFonts w:asciiTheme="minorHAnsi" w:hAnsiTheme="minorHAnsi"/>
          <w:i w:val="0"/>
          <w:sz w:val="22"/>
        </w:rPr>
        <w:t>[</w:t>
      </w:r>
      <w:r w:rsidRPr="00C42127">
        <w:rPr>
          <w:rFonts w:asciiTheme="minorHAnsi" w:hAnsiTheme="minorHAnsi"/>
          <w:i w:val="0"/>
          <w:sz w:val="22"/>
        </w:rPr>
        <w:t>Luk. 16:26</w:t>
      </w:r>
      <w:r w:rsidR="006B3375" w:rsidRPr="00C42127">
        <w:rPr>
          <w:rFonts w:asciiTheme="minorHAnsi" w:hAnsiTheme="minorHAnsi"/>
          <w:i w:val="0"/>
          <w:sz w:val="22"/>
        </w:rPr>
        <w:t>]</w:t>
      </w:r>
      <w:r w:rsidRPr="00C42127">
        <w:rPr>
          <w:rFonts w:asciiTheme="minorHAnsi" w:hAnsiTheme="minorHAnsi"/>
          <w:i w:val="0"/>
          <w:sz w:val="22"/>
        </w:rPr>
        <w:t>. En is dit geen grote en ontzaglijke straf? En is de verlossing van zulk een straf geen grote zaligheid?</w:t>
      </w:r>
    </w:p>
    <w:p w:rsidR="005504E2" w:rsidRPr="00C42127" w:rsidRDefault="005504E2" w:rsidP="00841803">
      <w:pPr>
        <w:pStyle w:val="Plattetekst"/>
        <w:widowControl w:val="0"/>
        <w:ind w:firstLine="284"/>
        <w:jc w:val="both"/>
        <w:rPr>
          <w:rFonts w:asciiTheme="minorHAnsi" w:hAnsiTheme="minorHAnsi"/>
          <w:i w:val="0"/>
          <w:sz w:val="22"/>
        </w:rPr>
      </w:pPr>
      <w:r w:rsidRPr="00C42127">
        <w:rPr>
          <w:rFonts w:asciiTheme="minorHAnsi" w:hAnsiTheme="minorHAnsi"/>
          <w:i w:val="0"/>
          <w:sz w:val="22"/>
        </w:rPr>
        <w:t>2. Het is een grote zaligheid omdat zij door niets minder dan door de dood van de Zo</w:t>
      </w:r>
      <w:r w:rsidR="00BE1228" w:rsidRPr="00C42127">
        <w:rPr>
          <w:rFonts w:asciiTheme="minorHAnsi" w:hAnsiTheme="minorHAnsi"/>
          <w:i w:val="0"/>
          <w:sz w:val="22"/>
        </w:rPr>
        <w:t>o</w:t>
      </w:r>
      <w:r w:rsidRPr="00C42127">
        <w:rPr>
          <w:rFonts w:asciiTheme="minorHAnsi" w:hAnsiTheme="minorHAnsi"/>
          <w:i w:val="0"/>
          <w:sz w:val="22"/>
        </w:rPr>
        <w:t>n</w:t>
      </w:r>
      <w:r w:rsidR="00BE1228" w:rsidRPr="00C42127">
        <w:rPr>
          <w:rFonts w:asciiTheme="minorHAnsi" w:hAnsiTheme="minorHAnsi"/>
          <w:i w:val="0"/>
          <w:sz w:val="22"/>
        </w:rPr>
        <w:t xml:space="preserve"> van God</w:t>
      </w:r>
      <w:r w:rsidRPr="00C42127">
        <w:rPr>
          <w:rFonts w:asciiTheme="minorHAnsi" w:hAnsiTheme="minorHAnsi"/>
          <w:i w:val="0"/>
          <w:sz w:val="22"/>
        </w:rPr>
        <w:t xml:space="preserve"> uitg</w:t>
      </w:r>
      <w:r w:rsidRPr="00C42127">
        <w:rPr>
          <w:rFonts w:asciiTheme="minorHAnsi" w:hAnsiTheme="minorHAnsi"/>
          <w:i w:val="0"/>
          <w:sz w:val="22"/>
        </w:rPr>
        <w:t>e</w:t>
      </w:r>
      <w:r w:rsidRPr="00C42127">
        <w:rPr>
          <w:rFonts w:asciiTheme="minorHAnsi" w:hAnsiTheme="minorHAnsi"/>
          <w:i w:val="0"/>
          <w:sz w:val="22"/>
        </w:rPr>
        <w:t>werkt kon worden. “Verlost, niet door vergankelijke dingen, zilver of goud, maar door het dierbaar bloed van Chri</w:t>
      </w:r>
      <w:r w:rsidRPr="00C42127">
        <w:rPr>
          <w:rFonts w:asciiTheme="minorHAnsi" w:hAnsiTheme="minorHAnsi"/>
          <w:i w:val="0"/>
          <w:sz w:val="22"/>
        </w:rPr>
        <w:t>s</w:t>
      </w:r>
      <w:r w:rsidRPr="00C42127">
        <w:rPr>
          <w:rFonts w:asciiTheme="minorHAnsi" w:hAnsiTheme="minorHAnsi"/>
          <w:i w:val="0"/>
          <w:sz w:val="22"/>
        </w:rPr>
        <w:t xml:space="preserve">tus” </w:t>
      </w:r>
      <w:r w:rsidR="006B3375" w:rsidRPr="00C42127">
        <w:rPr>
          <w:rFonts w:asciiTheme="minorHAnsi" w:hAnsiTheme="minorHAnsi"/>
          <w:i w:val="0"/>
          <w:sz w:val="22"/>
        </w:rPr>
        <w:t>[</w:t>
      </w:r>
      <w:r w:rsidRPr="00C42127">
        <w:rPr>
          <w:rFonts w:asciiTheme="minorHAnsi" w:hAnsiTheme="minorHAnsi"/>
          <w:i w:val="0"/>
          <w:sz w:val="22"/>
        </w:rPr>
        <w:t xml:space="preserve">1 </w:t>
      </w:r>
      <w:proofErr w:type="spellStart"/>
      <w:r w:rsidRPr="00C42127">
        <w:rPr>
          <w:rFonts w:asciiTheme="minorHAnsi" w:hAnsiTheme="minorHAnsi"/>
          <w:i w:val="0"/>
          <w:sz w:val="22"/>
        </w:rPr>
        <w:t>Petr</w:t>
      </w:r>
      <w:proofErr w:type="spellEnd"/>
      <w:r w:rsidRPr="00C42127">
        <w:rPr>
          <w:rFonts w:asciiTheme="minorHAnsi" w:hAnsiTheme="minorHAnsi"/>
          <w:i w:val="0"/>
          <w:sz w:val="22"/>
        </w:rPr>
        <w:t>. 1:18</w:t>
      </w:r>
      <w:r w:rsidR="006B3375" w:rsidRPr="00C42127">
        <w:rPr>
          <w:rFonts w:asciiTheme="minorHAnsi" w:hAnsiTheme="minorHAnsi"/>
          <w:i w:val="0"/>
          <w:sz w:val="22"/>
        </w:rPr>
        <w:t>]</w:t>
      </w:r>
      <w:r w:rsidRPr="00C42127">
        <w:rPr>
          <w:rFonts w:asciiTheme="minorHAnsi" w:hAnsiTheme="minorHAnsi"/>
          <w:i w:val="0"/>
          <w:sz w:val="22"/>
        </w:rPr>
        <w:t xml:space="preserve">. “Zonder bloedstorting geschiedt geen vergeving” </w:t>
      </w:r>
      <w:r w:rsidR="006B3375" w:rsidRPr="00C42127">
        <w:rPr>
          <w:rFonts w:asciiTheme="minorHAnsi" w:hAnsiTheme="minorHAnsi"/>
          <w:i w:val="0"/>
          <w:sz w:val="22"/>
        </w:rPr>
        <w:t>[</w:t>
      </w:r>
      <w:r w:rsidRPr="00C42127">
        <w:rPr>
          <w:rFonts w:asciiTheme="minorHAnsi" w:hAnsiTheme="minorHAnsi"/>
          <w:i w:val="0"/>
          <w:sz w:val="22"/>
        </w:rPr>
        <w:t>Hebr. 9:22</w:t>
      </w:r>
      <w:r w:rsidR="006B3375" w:rsidRPr="00C42127">
        <w:rPr>
          <w:rFonts w:asciiTheme="minorHAnsi" w:hAnsiTheme="minorHAnsi"/>
          <w:i w:val="0"/>
          <w:sz w:val="22"/>
        </w:rPr>
        <w:t>]</w:t>
      </w:r>
      <w:r w:rsidR="00740080" w:rsidRPr="00C42127">
        <w:rPr>
          <w:rFonts w:asciiTheme="minorHAnsi" w:hAnsiTheme="minorHAnsi"/>
          <w:i w:val="0"/>
          <w:sz w:val="22"/>
        </w:rPr>
        <w:t xml:space="preserve"> – </w:t>
      </w:r>
      <w:r w:rsidR="00BE1228" w:rsidRPr="00C42127">
        <w:rPr>
          <w:rFonts w:asciiTheme="minorHAnsi" w:hAnsiTheme="minorHAnsi"/>
          <w:i w:val="0"/>
          <w:sz w:val="22"/>
        </w:rPr>
        <w:t xml:space="preserve">nee, </w:t>
      </w:r>
      <w:r w:rsidRPr="00C42127">
        <w:rPr>
          <w:rFonts w:asciiTheme="minorHAnsi" w:hAnsiTheme="minorHAnsi"/>
          <w:i w:val="0"/>
          <w:sz w:val="22"/>
        </w:rPr>
        <w:t xml:space="preserve">van </w:t>
      </w:r>
      <w:r w:rsidR="00BE1228" w:rsidRPr="00C42127">
        <w:rPr>
          <w:rFonts w:asciiTheme="minorHAnsi" w:hAnsiTheme="minorHAnsi"/>
          <w:i w:val="0"/>
          <w:sz w:val="22"/>
        </w:rPr>
        <w:t>g</w:t>
      </w:r>
      <w:r w:rsidRPr="00C42127">
        <w:rPr>
          <w:rFonts w:asciiTheme="minorHAnsi" w:hAnsiTheme="minorHAnsi"/>
          <w:i w:val="0"/>
          <w:sz w:val="22"/>
        </w:rPr>
        <w:t>een enkele zonde</w:t>
      </w:r>
      <w:r w:rsidR="00740080" w:rsidRPr="00C42127">
        <w:rPr>
          <w:rFonts w:asciiTheme="minorHAnsi" w:hAnsiTheme="minorHAnsi"/>
          <w:i w:val="0"/>
          <w:sz w:val="22"/>
        </w:rPr>
        <w:t xml:space="preserve"> – </w:t>
      </w:r>
      <w:r w:rsidRPr="00C42127">
        <w:rPr>
          <w:rFonts w:asciiTheme="minorHAnsi" w:hAnsiTheme="minorHAnsi"/>
          <w:i w:val="0"/>
          <w:sz w:val="22"/>
        </w:rPr>
        <w:t>niet het bloed van een zondaar</w:t>
      </w:r>
      <w:r w:rsidR="00740080" w:rsidRPr="00C42127">
        <w:rPr>
          <w:rFonts w:asciiTheme="minorHAnsi" w:hAnsiTheme="minorHAnsi"/>
          <w:i w:val="0"/>
          <w:sz w:val="22"/>
        </w:rPr>
        <w:t xml:space="preserve"> – </w:t>
      </w:r>
      <w:r w:rsidRPr="00C42127">
        <w:rPr>
          <w:rFonts w:asciiTheme="minorHAnsi" w:hAnsiTheme="minorHAnsi"/>
          <w:i w:val="0"/>
          <w:sz w:val="22"/>
        </w:rPr>
        <w:t xml:space="preserve">niet het bloed van een engel. De verborgenheid gaat terug tot de </w:t>
      </w:r>
      <w:proofErr w:type="spellStart"/>
      <w:r w:rsidRPr="00C42127">
        <w:rPr>
          <w:rFonts w:asciiTheme="minorHAnsi" w:hAnsiTheme="minorHAnsi"/>
          <w:i w:val="0"/>
          <w:sz w:val="22"/>
        </w:rPr>
        <w:t>Drieënige</w:t>
      </w:r>
      <w:proofErr w:type="spellEnd"/>
      <w:r w:rsidRPr="00C42127">
        <w:rPr>
          <w:rFonts w:asciiTheme="minorHAnsi" w:hAnsiTheme="minorHAnsi"/>
          <w:i w:val="0"/>
          <w:sz w:val="22"/>
        </w:rPr>
        <w:t xml:space="preserve"> God. Niets dan het dierbare bloed van de Zo</w:t>
      </w:r>
      <w:r w:rsidR="00BE1228" w:rsidRPr="00C42127">
        <w:rPr>
          <w:rFonts w:asciiTheme="minorHAnsi" w:hAnsiTheme="minorHAnsi"/>
          <w:i w:val="0"/>
          <w:sz w:val="22"/>
        </w:rPr>
        <w:t>o</w:t>
      </w:r>
      <w:r w:rsidRPr="00C42127">
        <w:rPr>
          <w:rFonts w:asciiTheme="minorHAnsi" w:hAnsiTheme="minorHAnsi"/>
          <w:i w:val="0"/>
          <w:sz w:val="22"/>
        </w:rPr>
        <w:t xml:space="preserve">n </w:t>
      </w:r>
      <w:r w:rsidR="00BE1228" w:rsidRPr="00C42127">
        <w:rPr>
          <w:rFonts w:asciiTheme="minorHAnsi" w:hAnsiTheme="minorHAnsi"/>
          <w:i w:val="0"/>
          <w:sz w:val="22"/>
        </w:rPr>
        <w:t xml:space="preserve">van </w:t>
      </w:r>
      <w:r w:rsidRPr="00C42127">
        <w:rPr>
          <w:rFonts w:asciiTheme="minorHAnsi" w:hAnsiTheme="minorHAnsi"/>
          <w:i w:val="0"/>
          <w:sz w:val="22"/>
        </w:rPr>
        <w:t xml:space="preserve">God kan verzoening doen voor de zonde. Hier worden rechtvaardigheid en </w:t>
      </w:r>
      <w:r w:rsidR="00841803" w:rsidRPr="00C42127">
        <w:rPr>
          <w:rFonts w:asciiTheme="minorHAnsi" w:hAnsiTheme="minorHAnsi"/>
          <w:i w:val="0"/>
          <w:sz w:val="22"/>
        </w:rPr>
        <w:t>goedertierenheid</w:t>
      </w:r>
      <w:r w:rsidRPr="00C42127">
        <w:rPr>
          <w:rFonts w:asciiTheme="minorHAnsi" w:hAnsiTheme="minorHAnsi"/>
          <w:i w:val="0"/>
          <w:sz w:val="22"/>
        </w:rPr>
        <w:t xml:space="preserve"> </w:t>
      </w:r>
      <w:r w:rsidR="004F1734" w:rsidRPr="00C42127">
        <w:rPr>
          <w:rFonts w:asciiTheme="minorHAnsi" w:hAnsiTheme="minorHAnsi"/>
          <w:i w:val="0"/>
          <w:sz w:val="22"/>
        </w:rPr>
        <w:t xml:space="preserve">op heerlijke wijze </w:t>
      </w:r>
      <w:r w:rsidR="00223A6B" w:rsidRPr="00C42127">
        <w:rPr>
          <w:rFonts w:asciiTheme="minorHAnsi" w:hAnsiTheme="minorHAnsi"/>
          <w:i w:val="0"/>
          <w:sz w:val="22"/>
        </w:rPr>
        <w:t>tentoon</w:t>
      </w:r>
      <w:r w:rsidRPr="00C42127">
        <w:rPr>
          <w:rFonts w:asciiTheme="minorHAnsi" w:hAnsiTheme="minorHAnsi"/>
          <w:i w:val="0"/>
          <w:sz w:val="22"/>
        </w:rPr>
        <w:t>gespreid. Want toen Christus in de plaats van zondaars stond</w:t>
      </w:r>
      <w:r w:rsidR="00223A6B" w:rsidRPr="00C42127">
        <w:rPr>
          <w:rFonts w:asciiTheme="minorHAnsi" w:hAnsiTheme="minorHAnsi"/>
          <w:i w:val="0"/>
          <w:sz w:val="22"/>
        </w:rPr>
        <w:t>,</w:t>
      </w:r>
      <w:r w:rsidRPr="00C42127">
        <w:rPr>
          <w:rFonts w:asciiTheme="minorHAnsi" w:hAnsiTheme="minorHAnsi"/>
          <w:i w:val="0"/>
          <w:sz w:val="22"/>
        </w:rPr>
        <w:t xml:space="preserve"> </w:t>
      </w:r>
      <w:r w:rsidR="00223A6B" w:rsidRPr="00C42127">
        <w:rPr>
          <w:rFonts w:asciiTheme="minorHAnsi" w:hAnsiTheme="minorHAnsi"/>
          <w:i w:val="0"/>
          <w:sz w:val="22"/>
        </w:rPr>
        <w:t>liet</w:t>
      </w:r>
      <w:r w:rsidRPr="00C42127">
        <w:rPr>
          <w:rFonts w:asciiTheme="minorHAnsi" w:hAnsiTheme="minorHAnsi"/>
          <w:i w:val="0"/>
          <w:sz w:val="22"/>
        </w:rPr>
        <w:t xml:space="preserve"> God Zijn </w:t>
      </w:r>
      <w:proofErr w:type="gramStart"/>
      <w:r w:rsidRPr="00C42127">
        <w:rPr>
          <w:rFonts w:asciiTheme="minorHAnsi" w:hAnsiTheme="minorHAnsi"/>
          <w:i w:val="0"/>
          <w:sz w:val="22"/>
        </w:rPr>
        <w:t>toorn</w:t>
      </w:r>
      <w:proofErr w:type="gramEnd"/>
      <w:r w:rsidRPr="00C42127">
        <w:rPr>
          <w:rFonts w:asciiTheme="minorHAnsi" w:hAnsiTheme="minorHAnsi"/>
          <w:i w:val="0"/>
          <w:sz w:val="22"/>
        </w:rPr>
        <w:t xml:space="preserve"> niet in het minst toe om te bekoelen. Hij zei: “Zwaard, ontwaak </w:t>
      </w:r>
      <w:r w:rsidRPr="00C42127">
        <w:rPr>
          <w:rFonts w:asciiTheme="minorHAnsi" w:hAnsiTheme="minorHAnsi"/>
          <w:i w:val="0"/>
          <w:sz w:val="22"/>
        </w:rPr>
        <w:lastRenderedPageBreak/>
        <w:t>tegen Mijn Herder, en te</w:t>
      </w:r>
      <w:r w:rsidR="005E37AC" w:rsidRPr="00C42127">
        <w:rPr>
          <w:rFonts w:asciiTheme="minorHAnsi" w:hAnsiTheme="minorHAnsi"/>
          <w:i w:val="0"/>
          <w:sz w:val="22"/>
        </w:rPr>
        <w:t>gen de</w:t>
      </w:r>
      <w:r w:rsidRPr="00C42127">
        <w:rPr>
          <w:rFonts w:asciiTheme="minorHAnsi" w:hAnsiTheme="minorHAnsi"/>
          <w:i w:val="0"/>
          <w:sz w:val="22"/>
        </w:rPr>
        <w:t xml:space="preserve"> Man, Die Mijn Metgezel is” </w:t>
      </w:r>
      <w:r w:rsidR="006B3375" w:rsidRPr="00C42127">
        <w:rPr>
          <w:rFonts w:asciiTheme="minorHAnsi" w:hAnsiTheme="minorHAnsi"/>
          <w:i w:val="0"/>
          <w:sz w:val="22"/>
        </w:rPr>
        <w:t>[</w:t>
      </w:r>
      <w:proofErr w:type="spellStart"/>
      <w:r w:rsidRPr="00C42127">
        <w:rPr>
          <w:rFonts w:asciiTheme="minorHAnsi" w:hAnsiTheme="minorHAnsi"/>
          <w:i w:val="0"/>
          <w:sz w:val="22"/>
        </w:rPr>
        <w:t>Zach</w:t>
      </w:r>
      <w:proofErr w:type="spellEnd"/>
      <w:r w:rsidRPr="00C42127">
        <w:rPr>
          <w:rFonts w:asciiTheme="minorHAnsi" w:hAnsiTheme="minorHAnsi"/>
          <w:i w:val="0"/>
          <w:sz w:val="22"/>
        </w:rPr>
        <w:t>. 13:7</w:t>
      </w:r>
      <w:r w:rsidR="006B3375" w:rsidRPr="00C42127">
        <w:rPr>
          <w:rFonts w:asciiTheme="minorHAnsi" w:hAnsiTheme="minorHAnsi"/>
          <w:i w:val="0"/>
          <w:sz w:val="22"/>
        </w:rPr>
        <w:t>]</w:t>
      </w:r>
      <w:r w:rsidRPr="00C42127">
        <w:rPr>
          <w:rFonts w:asciiTheme="minorHAnsi" w:hAnsiTheme="minorHAnsi"/>
          <w:i w:val="0"/>
          <w:sz w:val="22"/>
        </w:rPr>
        <w:t>. Voorzeker is een zaligheid, verwo</w:t>
      </w:r>
      <w:r w:rsidRPr="00C42127">
        <w:rPr>
          <w:rFonts w:asciiTheme="minorHAnsi" w:hAnsiTheme="minorHAnsi"/>
          <w:i w:val="0"/>
          <w:sz w:val="22"/>
        </w:rPr>
        <w:t>r</w:t>
      </w:r>
      <w:r w:rsidRPr="00C42127">
        <w:rPr>
          <w:rFonts w:asciiTheme="minorHAnsi" w:hAnsiTheme="minorHAnsi"/>
          <w:i w:val="0"/>
          <w:sz w:val="22"/>
        </w:rPr>
        <w:t>ven door zulk een dure prijs, een grote zaligheid.</w:t>
      </w:r>
    </w:p>
    <w:p w:rsidR="005504E2" w:rsidRPr="00C42127" w:rsidRDefault="005504E2" w:rsidP="005E37AC">
      <w:pPr>
        <w:pStyle w:val="Plattetekst"/>
        <w:widowControl w:val="0"/>
        <w:ind w:firstLine="284"/>
        <w:jc w:val="both"/>
        <w:rPr>
          <w:rFonts w:asciiTheme="minorHAnsi" w:hAnsiTheme="minorHAnsi"/>
          <w:i w:val="0"/>
          <w:sz w:val="22"/>
        </w:rPr>
      </w:pPr>
      <w:r w:rsidRPr="00C42127">
        <w:rPr>
          <w:rFonts w:asciiTheme="minorHAnsi" w:hAnsiTheme="minorHAnsi"/>
          <w:i w:val="0"/>
          <w:sz w:val="22"/>
        </w:rPr>
        <w:t>3. Het is een grote zaligheid omdat zij verlost van de heersende kracht en heerschappij der zonde. Zij is niet enkel een verlossing van de straf, het gevolg der zonde; maar een verlossing van de zonde zelf. “</w:t>
      </w:r>
      <w:proofErr w:type="gramStart"/>
      <w:r w:rsidRPr="00C42127">
        <w:rPr>
          <w:rFonts w:asciiTheme="minorHAnsi" w:hAnsiTheme="minorHAnsi"/>
          <w:i w:val="0"/>
          <w:sz w:val="22"/>
        </w:rPr>
        <w:t>De</w:t>
      </w:r>
      <w:proofErr w:type="gramEnd"/>
      <w:r w:rsidRPr="00C42127">
        <w:rPr>
          <w:rFonts w:asciiTheme="minorHAnsi" w:hAnsiTheme="minorHAnsi"/>
          <w:i w:val="0"/>
          <w:sz w:val="22"/>
        </w:rPr>
        <w:t xml:space="preserve"> goddel</w:t>
      </w:r>
      <w:r w:rsidRPr="00C42127">
        <w:rPr>
          <w:rFonts w:asciiTheme="minorHAnsi" w:hAnsiTheme="minorHAnsi"/>
          <w:i w:val="0"/>
          <w:sz w:val="22"/>
        </w:rPr>
        <w:t>o</w:t>
      </w:r>
      <w:r w:rsidRPr="00C42127">
        <w:rPr>
          <w:rFonts w:asciiTheme="minorHAnsi" w:hAnsiTheme="minorHAnsi"/>
          <w:i w:val="0"/>
          <w:sz w:val="22"/>
        </w:rPr>
        <w:t xml:space="preserve">zen zijn als een voortgedreven zee, want die kan niet rusten, en haar wateren werpen slijk en modder op” </w:t>
      </w:r>
      <w:r w:rsidR="006B3375" w:rsidRPr="00C42127">
        <w:rPr>
          <w:rFonts w:asciiTheme="minorHAnsi" w:hAnsiTheme="minorHAnsi"/>
          <w:i w:val="0"/>
          <w:sz w:val="22"/>
        </w:rPr>
        <w:t>[</w:t>
      </w:r>
      <w:r w:rsidRPr="00C42127">
        <w:rPr>
          <w:rFonts w:asciiTheme="minorHAnsi" w:hAnsiTheme="minorHAnsi"/>
          <w:i w:val="0"/>
          <w:sz w:val="22"/>
        </w:rPr>
        <w:t>Jes. 57:20</w:t>
      </w:r>
      <w:r w:rsidR="006B3375" w:rsidRPr="00C42127">
        <w:rPr>
          <w:rFonts w:asciiTheme="minorHAnsi" w:hAnsiTheme="minorHAnsi"/>
          <w:i w:val="0"/>
          <w:sz w:val="22"/>
        </w:rPr>
        <w:t>]</w:t>
      </w:r>
      <w:r w:rsidRPr="00C42127">
        <w:rPr>
          <w:rFonts w:asciiTheme="minorHAnsi" w:hAnsiTheme="minorHAnsi"/>
          <w:i w:val="0"/>
          <w:sz w:val="22"/>
        </w:rPr>
        <w:t xml:space="preserve">. Met hun huidige gezindheid zouden zij voor eeuwig hatelijk zijn en </w:t>
      </w:r>
      <w:proofErr w:type="gramStart"/>
      <w:r w:rsidRPr="00C42127">
        <w:rPr>
          <w:rFonts w:asciiTheme="minorHAnsi" w:hAnsiTheme="minorHAnsi"/>
          <w:i w:val="0"/>
          <w:sz w:val="22"/>
        </w:rPr>
        <w:t>elkander</w:t>
      </w:r>
      <w:proofErr w:type="gramEnd"/>
      <w:r w:rsidRPr="00C42127">
        <w:rPr>
          <w:rFonts w:asciiTheme="minorHAnsi" w:hAnsiTheme="minorHAnsi"/>
          <w:i w:val="0"/>
          <w:sz w:val="22"/>
        </w:rPr>
        <w:t xml:space="preserve"> hatende</w:t>
      </w:r>
      <w:r w:rsidR="00740080" w:rsidRPr="00C42127">
        <w:rPr>
          <w:rFonts w:asciiTheme="minorHAnsi" w:hAnsiTheme="minorHAnsi"/>
          <w:i w:val="0"/>
          <w:sz w:val="22"/>
        </w:rPr>
        <w:t xml:space="preserve"> – </w:t>
      </w:r>
      <w:r w:rsidRPr="00C42127">
        <w:rPr>
          <w:rFonts w:asciiTheme="minorHAnsi" w:hAnsiTheme="minorHAnsi"/>
          <w:i w:val="0"/>
          <w:sz w:val="22"/>
        </w:rPr>
        <w:t>gefolterd en elkander folterende, door de razernij en woede van hun hartstochten. Nu is het de heerlijkheid van deze zaligheid, dat zij verlost van de heerschappij der zonde</w:t>
      </w:r>
      <w:r w:rsidR="005E37AC" w:rsidRPr="00C42127">
        <w:rPr>
          <w:rFonts w:asciiTheme="minorHAnsi" w:hAnsiTheme="minorHAnsi"/>
          <w:i w:val="0"/>
          <w:sz w:val="22"/>
        </w:rPr>
        <w:t>,</w:t>
      </w:r>
      <w:r w:rsidRPr="00C42127">
        <w:rPr>
          <w:rFonts w:asciiTheme="minorHAnsi" w:hAnsiTheme="minorHAnsi"/>
          <w:i w:val="0"/>
          <w:sz w:val="22"/>
        </w:rPr>
        <w:t xml:space="preserve"> en de gevangene </w:t>
      </w:r>
      <w:r w:rsidR="005E37AC" w:rsidRPr="00C42127">
        <w:rPr>
          <w:rFonts w:asciiTheme="minorHAnsi" w:hAnsiTheme="minorHAnsi"/>
          <w:i w:val="0"/>
          <w:sz w:val="22"/>
        </w:rPr>
        <w:t xml:space="preserve">in vrijheid stelt </w:t>
      </w:r>
      <w:r w:rsidRPr="00C42127">
        <w:rPr>
          <w:rFonts w:asciiTheme="minorHAnsi" w:hAnsiTheme="minorHAnsi"/>
          <w:i w:val="0"/>
          <w:sz w:val="22"/>
        </w:rPr>
        <w:t>van al dit vreselijke kwaad.</w:t>
      </w:r>
    </w:p>
    <w:p w:rsidR="005504E2" w:rsidRPr="00C42127" w:rsidRDefault="005504E2" w:rsidP="00F42057">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De </w:t>
      </w:r>
      <w:r w:rsidR="00F42057" w:rsidRPr="00C42127">
        <w:rPr>
          <w:rFonts w:asciiTheme="minorHAnsi" w:hAnsiTheme="minorHAnsi"/>
          <w:i w:val="0"/>
          <w:sz w:val="22"/>
        </w:rPr>
        <w:t>c</w:t>
      </w:r>
      <w:r w:rsidRPr="00C42127">
        <w:rPr>
          <w:rFonts w:asciiTheme="minorHAnsi" w:hAnsiTheme="minorHAnsi"/>
          <w:i w:val="0"/>
          <w:sz w:val="22"/>
        </w:rPr>
        <w:t>hristen die nu uitroept: “Ik ellendig mens,” kan eraan toevoegen: “Ik dank God door Jezus Christus, on</w:t>
      </w:r>
      <w:r w:rsidR="00F42057" w:rsidRPr="00C42127">
        <w:rPr>
          <w:rFonts w:asciiTheme="minorHAnsi" w:hAnsiTheme="minorHAnsi"/>
          <w:i w:val="0"/>
          <w:sz w:val="22"/>
        </w:rPr>
        <w:t>ze</w:t>
      </w:r>
      <w:r w:rsidRPr="00C42127">
        <w:rPr>
          <w:rFonts w:asciiTheme="minorHAnsi" w:hAnsiTheme="minorHAnsi"/>
          <w:i w:val="0"/>
          <w:sz w:val="22"/>
        </w:rPr>
        <w:t xml:space="preserve"> </w:t>
      </w:r>
      <w:proofErr w:type="spellStart"/>
      <w:r w:rsidRPr="00C42127">
        <w:rPr>
          <w:rFonts w:asciiTheme="minorHAnsi" w:hAnsiTheme="minorHAnsi"/>
          <w:i w:val="0"/>
          <w:sz w:val="22"/>
        </w:rPr>
        <w:t>Heere</w:t>
      </w:r>
      <w:proofErr w:type="spellEnd"/>
      <w:r w:rsidRPr="00C42127">
        <w:rPr>
          <w:rFonts w:asciiTheme="minorHAnsi" w:hAnsiTheme="minorHAnsi"/>
          <w:i w:val="0"/>
          <w:sz w:val="22"/>
        </w:rPr>
        <w:t xml:space="preserve">” </w:t>
      </w:r>
      <w:r w:rsidR="006B3375" w:rsidRPr="00C42127">
        <w:rPr>
          <w:rFonts w:asciiTheme="minorHAnsi" w:hAnsiTheme="minorHAnsi"/>
          <w:i w:val="0"/>
          <w:sz w:val="22"/>
        </w:rPr>
        <w:t>[</w:t>
      </w:r>
      <w:r w:rsidRPr="00C42127">
        <w:rPr>
          <w:rFonts w:asciiTheme="minorHAnsi" w:hAnsiTheme="minorHAnsi"/>
          <w:i w:val="0"/>
          <w:sz w:val="22"/>
        </w:rPr>
        <w:t>Rom. 7:24 en 25</w:t>
      </w:r>
      <w:r w:rsidR="006B3375" w:rsidRPr="00C42127">
        <w:rPr>
          <w:rFonts w:asciiTheme="minorHAnsi" w:hAnsiTheme="minorHAnsi"/>
          <w:i w:val="0"/>
          <w:sz w:val="22"/>
        </w:rPr>
        <w:t>]</w:t>
      </w:r>
      <w:r w:rsidRPr="00C42127">
        <w:rPr>
          <w:rFonts w:asciiTheme="minorHAnsi" w:hAnsiTheme="minorHAnsi"/>
          <w:i w:val="0"/>
          <w:sz w:val="22"/>
        </w:rPr>
        <w:t xml:space="preserve">. De Auteur van deze zaligheid </w:t>
      </w:r>
      <w:proofErr w:type="gramStart"/>
      <w:r w:rsidRPr="00C42127">
        <w:rPr>
          <w:rFonts w:asciiTheme="minorHAnsi" w:hAnsiTheme="minorHAnsi"/>
          <w:i w:val="0"/>
          <w:sz w:val="22"/>
        </w:rPr>
        <w:t>werd</w:t>
      </w:r>
      <w:proofErr w:type="gramEnd"/>
      <w:r w:rsidRPr="00C42127">
        <w:rPr>
          <w:rFonts w:asciiTheme="minorHAnsi" w:hAnsiTheme="minorHAnsi"/>
          <w:i w:val="0"/>
          <w:sz w:val="22"/>
        </w:rPr>
        <w:t xml:space="preserve"> “Jezus geheten, omdat Hij Zijn volk zalig zou maken van hun zonden” </w:t>
      </w:r>
      <w:r w:rsidR="006B3375" w:rsidRPr="00C42127">
        <w:rPr>
          <w:rFonts w:asciiTheme="minorHAnsi" w:hAnsiTheme="minorHAnsi"/>
          <w:i w:val="0"/>
          <w:sz w:val="22"/>
        </w:rPr>
        <w:t>[</w:t>
      </w:r>
      <w:r w:rsidRPr="00C42127">
        <w:rPr>
          <w:rFonts w:asciiTheme="minorHAnsi" w:hAnsiTheme="minorHAnsi"/>
          <w:i w:val="0"/>
          <w:sz w:val="22"/>
        </w:rPr>
        <w:t>Matth. 1:21</w:t>
      </w:r>
      <w:r w:rsidR="006B3375" w:rsidRPr="00C42127">
        <w:rPr>
          <w:rFonts w:asciiTheme="minorHAnsi" w:hAnsiTheme="minorHAnsi"/>
          <w:i w:val="0"/>
          <w:sz w:val="22"/>
        </w:rPr>
        <w:t>]</w:t>
      </w:r>
      <w:r w:rsidRPr="00C42127">
        <w:rPr>
          <w:rFonts w:asciiTheme="minorHAnsi" w:hAnsiTheme="minorHAnsi"/>
          <w:i w:val="0"/>
          <w:sz w:val="22"/>
        </w:rPr>
        <w:t>. Deze zaligheid is in alle opzichten gepast voor degenen die de zonde h</w:t>
      </w:r>
      <w:r w:rsidRPr="00C42127">
        <w:rPr>
          <w:rFonts w:asciiTheme="minorHAnsi" w:hAnsiTheme="minorHAnsi"/>
          <w:i w:val="0"/>
          <w:sz w:val="22"/>
        </w:rPr>
        <w:t>a</w:t>
      </w:r>
      <w:r w:rsidRPr="00C42127">
        <w:rPr>
          <w:rFonts w:asciiTheme="minorHAnsi" w:hAnsiTheme="minorHAnsi"/>
          <w:i w:val="0"/>
          <w:sz w:val="22"/>
        </w:rPr>
        <w:t>ten</w:t>
      </w:r>
      <w:r w:rsidR="00814DAC" w:rsidRPr="00C42127">
        <w:rPr>
          <w:rFonts w:asciiTheme="minorHAnsi" w:hAnsiTheme="minorHAnsi"/>
          <w:i w:val="0"/>
          <w:sz w:val="22"/>
        </w:rPr>
        <w:t>,</w:t>
      </w:r>
      <w:r w:rsidRPr="00C42127">
        <w:rPr>
          <w:rFonts w:asciiTheme="minorHAnsi" w:hAnsiTheme="minorHAnsi"/>
          <w:i w:val="0"/>
          <w:sz w:val="22"/>
        </w:rPr>
        <w:t xml:space="preserve"> en die verlangen om daarvan, als het ergste van alle kwaad, verlost te worden.</w:t>
      </w:r>
    </w:p>
    <w:p w:rsidR="005504E2" w:rsidRPr="00C42127" w:rsidRDefault="005504E2" w:rsidP="00364DD8">
      <w:pPr>
        <w:pStyle w:val="Plattetekst"/>
        <w:widowControl w:val="0"/>
        <w:ind w:firstLine="284"/>
        <w:jc w:val="both"/>
        <w:rPr>
          <w:rFonts w:asciiTheme="minorHAnsi" w:hAnsiTheme="minorHAnsi"/>
          <w:i w:val="0"/>
          <w:sz w:val="22"/>
        </w:rPr>
      </w:pPr>
      <w:r w:rsidRPr="00C42127">
        <w:rPr>
          <w:rFonts w:asciiTheme="minorHAnsi" w:hAnsiTheme="minorHAnsi"/>
          <w:i w:val="0"/>
          <w:sz w:val="22"/>
        </w:rPr>
        <w:t>4. Het is een grote zaligheid omdat zij degenen die haar aannemen</w:t>
      </w:r>
      <w:r w:rsidR="00F62572" w:rsidRPr="00C42127">
        <w:rPr>
          <w:rFonts w:asciiTheme="minorHAnsi" w:hAnsiTheme="minorHAnsi"/>
          <w:i w:val="0"/>
          <w:sz w:val="22"/>
        </w:rPr>
        <w:t>,</w:t>
      </w:r>
      <w:r w:rsidRPr="00C42127">
        <w:rPr>
          <w:rFonts w:asciiTheme="minorHAnsi" w:hAnsiTheme="minorHAnsi"/>
          <w:i w:val="0"/>
          <w:sz w:val="22"/>
        </w:rPr>
        <w:t xml:space="preserve"> brengt in een staat van volkomen he</w:t>
      </w:r>
      <w:r w:rsidRPr="00C42127">
        <w:rPr>
          <w:rFonts w:asciiTheme="minorHAnsi" w:hAnsiTheme="minorHAnsi"/>
          <w:i w:val="0"/>
          <w:sz w:val="22"/>
        </w:rPr>
        <w:t>i</w:t>
      </w:r>
      <w:r w:rsidRPr="00C42127">
        <w:rPr>
          <w:rFonts w:asciiTheme="minorHAnsi" w:hAnsiTheme="minorHAnsi"/>
          <w:i w:val="0"/>
          <w:sz w:val="22"/>
        </w:rPr>
        <w:t xml:space="preserve">ligheid en eeuwige gelukzaligheid, in de volle </w:t>
      </w:r>
      <w:proofErr w:type="gramStart"/>
      <w:r w:rsidRPr="00C42127">
        <w:rPr>
          <w:rFonts w:asciiTheme="minorHAnsi" w:hAnsiTheme="minorHAnsi"/>
          <w:i w:val="0"/>
          <w:sz w:val="22"/>
        </w:rPr>
        <w:t>genieting</w:t>
      </w:r>
      <w:proofErr w:type="gramEnd"/>
      <w:r w:rsidRPr="00C42127">
        <w:rPr>
          <w:rFonts w:asciiTheme="minorHAnsi" w:hAnsiTheme="minorHAnsi"/>
          <w:i w:val="0"/>
          <w:sz w:val="22"/>
        </w:rPr>
        <w:t xml:space="preserve"> van God en het gezelschap van alle heilige wezens. Daar zullen zij versierd zijn met iedere genade</w:t>
      </w:r>
      <w:r w:rsidR="00841803" w:rsidRPr="00C42127">
        <w:rPr>
          <w:rFonts w:asciiTheme="minorHAnsi" w:hAnsiTheme="minorHAnsi"/>
          <w:i w:val="0"/>
          <w:sz w:val="22"/>
        </w:rPr>
        <w:t>,</w:t>
      </w:r>
      <w:r w:rsidRPr="00C42127">
        <w:rPr>
          <w:rFonts w:asciiTheme="minorHAnsi" w:hAnsiTheme="minorHAnsi"/>
          <w:i w:val="0"/>
          <w:sz w:val="22"/>
        </w:rPr>
        <w:t xml:space="preserve"> die hen gelukkig in zichzelf</w:t>
      </w:r>
      <w:r w:rsidR="00364DD8" w:rsidRPr="00C42127">
        <w:rPr>
          <w:rFonts w:asciiTheme="minorHAnsi" w:hAnsiTheme="minorHAnsi"/>
          <w:i w:val="0"/>
          <w:sz w:val="22"/>
        </w:rPr>
        <w:t xml:space="preserve"> kan maken</w:t>
      </w:r>
      <w:r w:rsidR="00841803" w:rsidRPr="00C42127">
        <w:rPr>
          <w:rFonts w:asciiTheme="minorHAnsi" w:hAnsiTheme="minorHAnsi"/>
          <w:i w:val="0"/>
          <w:sz w:val="22"/>
        </w:rPr>
        <w:t>,</w:t>
      </w:r>
      <w:r w:rsidRPr="00C42127">
        <w:rPr>
          <w:rFonts w:asciiTheme="minorHAnsi" w:hAnsiTheme="minorHAnsi"/>
          <w:i w:val="0"/>
          <w:sz w:val="22"/>
        </w:rPr>
        <w:t xml:space="preserve"> en lieflijk in de ogen Gods. “Hij zal de </w:t>
      </w:r>
      <w:proofErr w:type="spellStart"/>
      <w:r w:rsidRPr="00C42127">
        <w:rPr>
          <w:rFonts w:asciiTheme="minorHAnsi" w:hAnsiTheme="minorHAnsi"/>
          <w:i w:val="0"/>
          <w:sz w:val="22"/>
        </w:rPr>
        <w:t>zachtmoedigen</w:t>
      </w:r>
      <w:proofErr w:type="spellEnd"/>
      <w:r w:rsidRPr="00C42127">
        <w:rPr>
          <w:rFonts w:asciiTheme="minorHAnsi" w:hAnsiTheme="minorHAnsi"/>
          <w:i w:val="0"/>
          <w:sz w:val="22"/>
        </w:rPr>
        <w:t xml:space="preserve"> versieren met heil” </w:t>
      </w:r>
      <w:r w:rsidR="006B3375" w:rsidRPr="00C42127">
        <w:rPr>
          <w:rFonts w:asciiTheme="minorHAnsi" w:hAnsiTheme="minorHAnsi"/>
          <w:i w:val="0"/>
          <w:sz w:val="22"/>
        </w:rPr>
        <w:t>[</w:t>
      </w:r>
      <w:r w:rsidRPr="00C42127">
        <w:rPr>
          <w:rFonts w:asciiTheme="minorHAnsi" w:hAnsiTheme="minorHAnsi"/>
          <w:i w:val="0"/>
          <w:sz w:val="22"/>
        </w:rPr>
        <w:t>Ps. 149:4</w:t>
      </w:r>
      <w:r w:rsidR="006B3375" w:rsidRPr="00C42127">
        <w:rPr>
          <w:rFonts w:asciiTheme="minorHAnsi" w:hAnsiTheme="minorHAnsi"/>
          <w:i w:val="0"/>
          <w:sz w:val="22"/>
        </w:rPr>
        <w:t>]</w:t>
      </w:r>
      <w:r w:rsidRPr="00C42127">
        <w:rPr>
          <w:rFonts w:asciiTheme="minorHAnsi" w:hAnsiTheme="minorHAnsi"/>
          <w:i w:val="0"/>
          <w:sz w:val="22"/>
        </w:rPr>
        <w:t xml:space="preserve">. Zij zullen “waardig </w:t>
      </w:r>
      <w:proofErr w:type="gramStart"/>
      <w:r w:rsidRPr="00C42127">
        <w:rPr>
          <w:rFonts w:asciiTheme="minorHAnsi" w:hAnsiTheme="minorHAnsi"/>
          <w:i w:val="0"/>
          <w:sz w:val="22"/>
        </w:rPr>
        <w:t>geacht</w:t>
      </w:r>
      <w:proofErr w:type="gramEnd"/>
      <w:r w:rsidRPr="00C42127">
        <w:rPr>
          <w:rFonts w:asciiTheme="minorHAnsi" w:hAnsiTheme="minorHAnsi"/>
          <w:i w:val="0"/>
          <w:sz w:val="22"/>
        </w:rPr>
        <w:t xml:space="preserve"> zijn die eeuw</w:t>
      </w:r>
      <w:r w:rsidRPr="00C42127">
        <w:rPr>
          <w:rStyle w:val="Voetnootmarkering"/>
          <w:rFonts w:asciiTheme="minorHAnsi" w:hAnsiTheme="minorHAnsi"/>
          <w:i w:val="0"/>
          <w:sz w:val="22"/>
        </w:rPr>
        <w:footnoteReference w:id="1"/>
      </w:r>
      <w:r w:rsidRPr="00C42127">
        <w:rPr>
          <w:rFonts w:asciiTheme="minorHAnsi" w:hAnsiTheme="minorHAnsi"/>
          <w:i w:val="0"/>
          <w:sz w:val="22"/>
        </w:rPr>
        <w:t xml:space="preserve"> te verwerven” </w:t>
      </w:r>
      <w:r w:rsidR="006B3375" w:rsidRPr="00C42127">
        <w:rPr>
          <w:rFonts w:asciiTheme="minorHAnsi" w:hAnsiTheme="minorHAnsi"/>
          <w:i w:val="0"/>
          <w:sz w:val="22"/>
        </w:rPr>
        <w:t>[</w:t>
      </w:r>
      <w:r w:rsidRPr="00C42127">
        <w:rPr>
          <w:rFonts w:asciiTheme="minorHAnsi" w:hAnsiTheme="minorHAnsi"/>
          <w:i w:val="0"/>
          <w:sz w:val="22"/>
        </w:rPr>
        <w:t>Luk. 20:35</w:t>
      </w:r>
      <w:r w:rsidR="006B3375" w:rsidRPr="00C42127">
        <w:rPr>
          <w:rFonts w:asciiTheme="minorHAnsi" w:hAnsiTheme="minorHAnsi"/>
          <w:i w:val="0"/>
          <w:sz w:val="22"/>
        </w:rPr>
        <w:t>]</w:t>
      </w:r>
      <w:r w:rsidRPr="00C42127">
        <w:rPr>
          <w:rFonts w:asciiTheme="minorHAnsi" w:hAnsiTheme="minorHAnsi"/>
          <w:i w:val="0"/>
          <w:sz w:val="22"/>
        </w:rPr>
        <w:t>. “Want zij kunnen niet</w:t>
      </w:r>
      <w:r w:rsidR="00F62572" w:rsidRPr="00C42127">
        <w:rPr>
          <w:rFonts w:asciiTheme="minorHAnsi" w:hAnsiTheme="minorHAnsi"/>
          <w:i w:val="0"/>
          <w:sz w:val="22"/>
        </w:rPr>
        <w:t xml:space="preserve"> meer sterven, want zij zijn de</w:t>
      </w:r>
      <w:r w:rsidRPr="00C42127">
        <w:rPr>
          <w:rFonts w:asciiTheme="minorHAnsi" w:hAnsiTheme="minorHAnsi"/>
          <w:i w:val="0"/>
          <w:sz w:val="22"/>
        </w:rPr>
        <w:t xml:space="preserve"> engelen gelijk” </w:t>
      </w:r>
      <w:r w:rsidR="006B3375" w:rsidRPr="00C42127">
        <w:rPr>
          <w:rFonts w:asciiTheme="minorHAnsi" w:hAnsiTheme="minorHAnsi"/>
          <w:i w:val="0"/>
          <w:sz w:val="22"/>
        </w:rPr>
        <w:t>[</w:t>
      </w:r>
      <w:proofErr w:type="spellStart"/>
      <w:proofErr w:type="gramStart"/>
      <w:r w:rsidRPr="00C42127">
        <w:rPr>
          <w:rFonts w:asciiTheme="minorHAnsi" w:hAnsiTheme="minorHAnsi"/>
          <w:i w:val="0"/>
          <w:sz w:val="22"/>
        </w:rPr>
        <w:t>vs</w:t>
      </w:r>
      <w:proofErr w:type="spellEnd"/>
      <w:proofErr w:type="gramEnd"/>
      <w:r w:rsidRPr="00C42127">
        <w:rPr>
          <w:rFonts w:asciiTheme="minorHAnsi" w:hAnsiTheme="minorHAnsi"/>
          <w:i w:val="0"/>
          <w:sz w:val="22"/>
        </w:rPr>
        <w:t xml:space="preserve"> 36</w:t>
      </w:r>
      <w:r w:rsidR="006B3375" w:rsidRPr="00C42127">
        <w:rPr>
          <w:rFonts w:asciiTheme="minorHAnsi" w:hAnsiTheme="minorHAnsi"/>
          <w:i w:val="0"/>
          <w:sz w:val="22"/>
        </w:rPr>
        <w:t>]</w:t>
      </w:r>
      <w:r w:rsidRPr="00C42127">
        <w:rPr>
          <w:rFonts w:asciiTheme="minorHAnsi" w:hAnsiTheme="minorHAnsi"/>
          <w:i w:val="0"/>
          <w:sz w:val="22"/>
        </w:rPr>
        <w:t>. “Dan zu</w:t>
      </w:r>
      <w:r w:rsidRPr="00C42127">
        <w:rPr>
          <w:rFonts w:asciiTheme="minorHAnsi" w:hAnsiTheme="minorHAnsi"/>
          <w:i w:val="0"/>
          <w:sz w:val="22"/>
        </w:rPr>
        <w:t>l</w:t>
      </w:r>
      <w:r w:rsidRPr="00C42127">
        <w:rPr>
          <w:rFonts w:asciiTheme="minorHAnsi" w:hAnsiTheme="minorHAnsi"/>
          <w:i w:val="0"/>
          <w:sz w:val="22"/>
        </w:rPr>
        <w:t xml:space="preserve">len de rechtvaardigen blinken in het Koninkrijk huns Vaders” </w:t>
      </w:r>
      <w:r w:rsidR="006B3375" w:rsidRPr="00C42127">
        <w:rPr>
          <w:rFonts w:asciiTheme="minorHAnsi" w:hAnsiTheme="minorHAnsi"/>
          <w:i w:val="0"/>
          <w:sz w:val="22"/>
        </w:rPr>
        <w:t>[</w:t>
      </w:r>
      <w:r w:rsidRPr="00C42127">
        <w:rPr>
          <w:rFonts w:asciiTheme="minorHAnsi" w:hAnsiTheme="minorHAnsi"/>
          <w:i w:val="0"/>
          <w:sz w:val="22"/>
        </w:rPr>
        <w:t>Matth. 13:43</w:t>
      </w:r>
      <w:r w:rsidR="006B3375" w:rsidRPr="00C42127">
        <w:rPr>
          <w:rFonts w:asciiTheme="minorHAnsi" w:hAnsiTheme="minorHAnsi"/>
          <w:i w:val="0"/>
          <w:sz w:val="22"/>
        </w:rPr>
        <w:t>]</w:t>
      </w:r>
      <w:r w:rsidRPr="00C42127">
        <w:rPr>
          <w:rFonts w:asciiTheme="minorHAnsi" w:hAnsiTheme="minorHAnsi"/>
          <w:i w:val="0"/>
          <w:sz w:val="22"/>
        </w:rPr>
        <w:t>. En zij zullen zingen: “De zaligheid zij onze God</w:t>
      </w:r>
      <w:r w:rsidR="00F62572" w:rsidRPr="00C42127">
        <w:rPr>
          <w:rFonts w:asciiTheme="minorHAnsi" w:hAnsiTheme="minorHAnsi"/>
          <w:i w:val="0"/>
          <w:sz w:val="22"/>
        </w:rPr>
        <w:t>, Die op de</w:t>
      </w:r>
      <w:r w:rsidRPr="00C42127">
        <w:rPr>
          <w:rFonts w:asciiTheme="minorHAnsi" w:hAnsiTheme="minorHAnsi"/>
          <w:i w:val="0"/>
          <w:sz w:val="22"/>
        </w:rPr>
        <w:t xml:space="preserve"> troon zit, en het Lam in alle eeuwigheid” </w:t>
      </w:r>
      <w:r w:rsidR="006B3375" w:rsidRPr="00C42127">
        <w:rPr>
          <w:rFonts w:asciiTheme="minorHAnsi" w:hAnsiTheme="minorHAnsi"/>
          <w:i w:val="0"/>
          <w:sz w:val="22"/>
        </w:rPr>
        <w:t>[</w:t>
      </w:r>
      <w:proofErr w:type="spellStart"/>
      <w:r w:rsidRPr="00C42127">
        <w:rPr>
          <w:rFonts w:asciiTheme="minorHAnsi" w:hAnsiTheme="minorHAnsi"/>
          <w:i w:val="0"/>
          <w:sz w:val="22"/>
        </w:rPr>
        <w:t>Openb</w:t>
      </w:r>
      <w:proofErr w:type="spellEnd"/>
      <w:r w:rsidRPr="00C42127">
        <w:rPr>
          <w:rFonts w:asciiTheme="minorHAnsi" w:hAnsiTheme="minorHAnsi"/>
          <w:i w:val="0"/>
          <w:sz w:val="22"/>
        </w:rPr>
        <w:t>. 7:10</w:t>
      </w:r>
      <w:r w:rsidR="006B3375" w:rsidRPr="00C42127">
        <w:rPr>
          <w:rFonts w:asciiTheme="minorHAnsi" w:hAnsiTheme="minorHAnsi"/>
          <w:i w:val="0"/>
          <w:sz w:val="22"/>
        </w:rPr>
        <w:t>]</w:t>
      </w:r>
      <w:r w:rsidRPr="00C42127">
        <w:rPr>
          <w:rFonts w:asciiTheme="minorHAnsi" w:hAnsiTheme="minorHAnsi"/>
          <w:i w:val="0"/>
          <w:sz w:val="22"/>
        </w:rPr>
        <w:t>.</w:t>
      </w:r>
    </w:p>
    <w:p w:rsidR="005504E2" w:rsidRPr="00C42127" w:rsidRDefault="005504E2" w:rsidP="00243BBA">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Dit, </w:t>
      </w:r>
      <w:proofErr w:type="gramStart"/>
      <w:r w:rsidRPr="00C42127">
        <w:rPr>
          <w:rFonts w:asciiTheme="minorHAnsi" w:hAnsiTheme="minorHAnsi"/>
          <w:i w:val="0"/>
          <w:sz w:val="22"/>
        </w:rPr>
        <w:t>mijne</w:t>
      </w:r>
      <w:proofErr w:type="gramEnd"/>
      <w:r w:rsidRPr="00C42127">
        <w:rPr>
          <w:rFonts w:asciiTheme="minorHAnsi" w:hAnsiTheme="minorHAnsi"/>
          <w:i w:val="0"/>
          <w:sz w:val="22"/>
        </w:rPr>
        <w:t xml:space="preserve"> toehoorders, is de zaligheid die in het Evangelie </w:t>
      </w:r>
      <w:r w:rsidR="00BA3F8F" w:rsidRPr="00C42127">
        <w:rPr>
          <w:rFonts w:asciiTheme="minorHAnsi" w:hAnsiTheme="minorHAnsi"/>
          <w:i w:val="0"/>
          <w:sz w:val="22"/>
        </w:rPr>
        <w:t xml:space="preserve">wordt </w:t>
      </w:r>
      <w:r w:rsidRPr="00C42127">
        <w:rPr>
          <w:rFonts w:asciiTheme="minorHAnsi" w:hAnsiTheme="minorHAnsi"/>
          <w:i w:val="0"/>
          <w:sz w:val="22"/>
        </w:rPr>
        <w:t>aangeboden. Laat ons</w:t>
      </w:r>
      <w:r w:rsidR="00146D89" w:rsidRPr="00C42127">
        <w:rPr>
          <w:rFonts w:asciiTheme="minorHAnsi" w:hAnsiTheme="minorHAnsi"/>
          <w:i w:val="0"/>
          <w:sz w:val="22"/>
        </w:rPr>
        <w:t xml:space="preserve"> nu</w:t>
      </w:r>
      <w:r w:rsidRPr="00C42127">
        <w:rPr>
          <w:rFonts w:asciiTheme="minorHAnsi" w:hAnsiTheme="minorHAnsi"/>
          <w:i w:val="0"/>
          <w:sz w:val="22"/>
        </w:rPr>
        <w:t xml:space="preserve">, met een gevoel van het onmetelijke belang van </w:t>
      </w:r>
      <w:r w:rsidR="00BA3F8F" w:rsidRPr="00C42127">
        <w:rPr>
          <w:rFonts w:asciiTheme="minorHAnsi" w:hAnsiTheme="minorHAnsi"/>
          <w:i w:val="0"/>
          <w:sz w:val="22"/>
        </w:rPr>
        <w:t>dit</w:t>
      </w:r>
      <w:r w:rsidRPr="00C42127">
        <w:rPr>
          <w:rFonts w:asciiTheme="minorHAnsi" w:hAnsiTheme="minorHAnsi"/>
          <w:i w:val="0"/>
          <w:sz w:val="22"/>
        </w:rPr>
        <w:t xml:space="preserve"> onderwerp, </w:t>
      </w:r>
      <w:r w:rsidR="00243BBA" w:rsidRPr="00C42127">
        <w:rPr>
          <w:rFonts w:asciiTheme="minorHAnsi" w:hAnsiTheme="minorHAnsi"/>
          <w:i w:val="0"/>
          <w:sz w:val="22"/>
        </w:rPr>
        <w:t>onderzoeken</w:t>
      </w:r>
      <w:r w:rsidRPr="00C42127">
        <w:rPr>
          <w:rFonts w:asciiTheme="minorHAnsi" w:hAnsiTheme="minorHAnsi"/>
          <w:i w:val="0"/>
          <w:sz w:val="22"/>
        </w:rPr>
        <w:t>:</w:t>
      </w:r>
    </w:p>
    <w:p w:rsidR="00C42127" w:rsidRDefault="00C42127" w:rsidP="002C0EBA">
      <w:pPr>
        <w:pStyle w:val="Plattetekst"/>
        <w:widowControl w:val="0"/>
        <w:ind w:left="285"/>
        <w:jc w:val="both"/>
        <w:rPr>
          <w:rFonts w:asciiTheme="minorHAnsi" w:hAnsiTheme="minorHAnsi"/>
          <w:b/>
          <w:bCs/>
          <w:i w:val="0"/>
          <w:sz w:val="22"/>
        </w:rPr>
      </w:pPr>
    </w:p>
    <w:p w:rsidR="005504E2" w:rsidRPr="00C42127" w:rsidRDefault="005504E2" w:rsidP="002C0EBA">
      <w:pPr>
        <w:pStyle w:val="Plattetekst"/>
        <w:widowControl w:val="0"/>
        <w:ind w:left="285"/>
        <w:jc w:val="both"/>
        <w:rPr>
          <w:rFonts w:asciiTheme="minorHAnsi" w:hAnsiTheme="minorHAnsi"/>
          <w:i w:val="0"/>
          <w:sz w:val="22"/>
        </w:rPr>
      </w:pPr>
      <w:r w:rsidRPr="00C42127">
        <w:rPr>
          <w:rFonts w:asciiTheme="minorHAnsi" w:hAnsiTheme="minorHAnsi"/>
          <w:b/>
          <w:bCs/>
          <w:i w:val="0"/>
          <w:sz w:val="22"/>
        </w:rPr>
        <w:t>II.</w:t>
      </w:r>
      <w:r w:rsidRPr="00C42127">
        <w:rPr>
          <w:rFonts w:asciiTheme="minorHAnsi" w:hAnsiTheme="minorHAnsi"/>
          <w:i w:val="0"/>
          <w:sz w:val="22"/>
        </w:rPr>
        <w:t xml:space="preserve"> Wie </w:t>
      </w:r>
      <w:r w:rsidR="002C0EBA" w:rsidRPr="00C42127">
        <w:rPr>
          <w:rFonts w:asciiTheme="minorHAnsi" w:hAnsiTheme="minorHAnsi"/>
          <w:i w:val="0"/>
          <w:sz w:val="22"/>
        </w:rPr>
        <w:t>staan</w:t>
      </w:r>
      <w:r w:rsidRPr="00C42127">
        <w:rPr>
          <w:rFonts w:asciiTheme="minorHAnsi" w:hAnsiTheme="minorHAnsi"/>
          <w:i w:val="0"/>
          <w:sz w:val="22"/>
        </w:rPr>
        <w:t xml:space="preserve"> schuldig aan het niet acht nemen op deze zaligheid?</w:t>
      </w:r>
    </w:p>
    <w:p w:rsidR="005504E2" w:rsidRPr="00C42127" w:rsidRDefault="00AC34A5" w:rsidP="00AC34A5">
      <w:pPr>
        <w:pStyle w:val="Plattetekst"/>
        <w:widowControl w:val="0"/>
        <w:ind w:firstLine="284"/>
        <w:jc w:val="both"/>
        <w:rPr>
          <w:rFonts w:asciiTheme="minorHAnsi" w:hAnsiTheme="minorHAnsi"/>
          <w:i w:val="0"/>
          <w:sz w:val="22"/>
        </w:rPr>
      </w:pPr>
      <w:r w:rsidRPr="00C42127">
        <w:rPr>
          <w:rFonts w:asciiTheme="minorHAnsi" w:hAnsiTheme="minorHAnsi"/>
          <w:i w:val="0"/>
          <w:sz w:val="22"/>
        </w:rPr>
        <w:t>Is het nodig dat ik de openlijk immorele</w:t>
      </w:r>
      <w:r w:rsidR="004B2D70" w:rsidRPr="00C42127">
        <w:rPr>
          <w:rFonts w:asciiTheme="minorHAnsi" w:hAnsiTheme="minorHAnsi"/>
          <w:i w:val="0"/>
          <w:sz w:val="22"/>
        </w:rPr>
        <w:t xml:space="preserve"> mense</w:t>
      </w:r>
      <w:r w:rsidR="005504E2" w:rsidRPr="00C42127">
        <w:rPr>
          <w:rFonts w:asciiTheme="minorHAnsi" w:hAnsiTheme="minorHAnsi"/>
          <w:i w:val="0"/>
          <w:sz w:val="22"/>
        </w:rPr>
        <w:t xml:space="preserve">n noem? </w:t>
      </w:r>
      <w:r w:rsidR="004827FF" w:rsidRPr="00C42127">
        <w:rPr>
          <w:rFonts w:asciiTheme="minorHAnsi" w:hAnsiTheme="minorHAnsi"/>
          <w:i w:val="0"/>
          <w:sz w:val="22"/>
        </w:rPr>
        <w:t>Wat betreft d</w:t>
      </w:r>
      <w:r w:rsidR="005504E2" w:rsidRPr="00C42127">
        <w:rPr>
          <w:rFonts w:asciiTheme="minorHAnsi" w:hAnsiTheme="minorHAnsi"/>
          <w:i w:val="0"/>
          <w:sz w:val="22"/>
        </w:rPr>
        <w:t>e gierigaards, dronkaards, vloekers, lasteraars, dieven en al de leugenaars</w:t>
      </w:r>
      <w:r w:rsidR="002568FD" w:rsidRPr="00C42127">
        <w:rPr>
          <w:rFonts w:asciiTheme="minorHAnsi" w:hAnsiTheme="minorHAnsi"/>
          <w:i w:val="0"/>
          <w:sz w:val="22"/>
        </w:rPr>
        <w:t>, daarvan</w:t>
      </w:r>
      <w:r w:rsidR="005504E2" w:rsidRPr="00C42127">
        <w:rPr>
          <w:rFonts w:asciiTheme="minorHAnsi" w:hAnsiTheme="minorHAnsi"/>
          <w:i w:val="0"/>
          <w:sz w:val="22"/>
        </w:rPr>
        <w:t xml:space="preserve"> </w:t>
      </w:r>
      <w:r w:rsidR="004827FF" w:rsidRPr="00C42127">
        <w:rPr>
          <w:rFonts w:asciiTheme="minorHAnsi" w:hAnsiTheme="minorHAnsi"/>
          <w:i w:val="0"/>
          <w:sz w:val="22"/>
        </w:rPr>
        <w:t xml:space="preserve">wordt ons verzekerd dat </w:t>
      </w:r>
      <w:r w:rsidR="00E879ED" w:rsidRPr="00C42127">
        <w:rPr>
          <w:rFonts w:asciiTheme="minorHAnsi" w:hAnsiTheme="minorHAnsi"/>
          <w:i w:val="0"/>
          <w:sz w:val="22"/>
        </w:rPr>
        <w:t xml:space="preserve">hun deel </w:t>
      </w:r>
      <w:r w:rsidR="004827FF" w:rsidRPr="00C42127">
        <w:rPr>
          <w:rFonts w:asciiTheme="minorHAnsi" w:hAnsiTheme="minorHAnsi"/>
          <w:i w:val="0"/>
          <w:sz w:val="22"/>
        </w:rPr>
        <w:t>is</w:t>
      </w:r>
      <w:r w:rsidR="005504E2" w:rsidRPr="00C42127">
        <w:rPr>
          <w:rFonts w:asciiTheme="minorHAnsi" w:hAnsiTheme="minorHAnsi"/>
          <w:i w:val="0"/>
          <w:sz w:val="22"/>
        </w:rPr>
        <w:t xml:space="preserve"> in de poel, die daar brandt van vuur en </w:t>
      </w:r>
      <w:proofErr w:type="gramStart"/>
      <w:r w:rsidR="005504E2" w:rsidRPr="00C42127">
        <w:rPr>
          <w:rFonts w:asciiTheme="minorHAnsi" w:hAnsiTheme="minorHAnsi"/>
          <w:i w:val="0"/>
          <w:sz w:val="22"/>
        </w:rPr>
        <w:t>sulfer</w:t>
      </w:r>
      <w:proofErr w:type="gramEnd"/>
      <w:r w:rsidR="005504E2" w:rsidRPr="00C42127">
        <w:rPr>
          <w:rFonts w:asciiTheme="minorHAnsi" w:hAnsiTheme="minorHAnsi"/>
          <w:i w:val="0"/>
          <w:sz w:val="22"/>
        </w:rPr>
        <w:t>, hetwelk is de tweede dood. Allen die in openlijke goddeloosheid leven</w:t>
      </w:r>
      <w:r w:rsidR="00740080" w:rsidRPr="00C42127">
        <w:rPr>
          <w:rFonts w:asciiTheme="minorHAnsi" w:hAnsiTheme="minorHAnsi"/>
          <w:i w:val="0"/>
          <w:sz w:val="22"/>
        </w:rPr>
        <w:t xml:space="preserve"> – </w:t>
      </w:r>
      <w:r w:rsidR="005504E2" w:rsidRPr="00C42127">
        <w:rPr>
          <w:rFonts w:asciiTheme="minorHAnsi" w:hAnsiTheme="minorHAnsi"/>
          <w:i w:val="0"/>
          <w:sz w:val="22"/>
        </w:rPr>
        <w:t>allen die lich</w:t>
      </w:r>
      <w:r w:rsidR="005504E2" w:rsidRPr="00C42127">
        <w:rPr>
          <w:rFonts w:asciiTheme="minorHAnsi" w:hAnsiTheme="minorHAnsi"/>
          <w:i w:val="0"/>
          <w:sz w:val="22"/>
        </w:rPr>
        <w:t>t</w:t>
      </w:r>
      <w:r w:rsidR="005504E2" w:rsidRPr="00C42127">
        <w:rPr>
          <w:rFonts w:asciiTheme="minorHAnsi" w:hAnsiTheme="minorHAnsi"/>
          <w:i w:val="0"/>
          <w:sz w:val="22"/>
        </w:rPr>
        <w:t xml:space="preserve">vaardig </w:t>
      </w:r>
      <w:r w:rsidR="00413107" w:rsidRPr="00C42127">
        <w:rPr>
          <w:rFonts w:asciiTheme="minorHAnsi" w:hAnsiTheme="minorHAnsi"/>
          <w:i w:val="0"/>
          <w:sz w:val="22"/>
        </w:rPr>
        <w:t>over</w:t>
      </w:r>
      <w:r w:rsidR="005504E2" w:rsidRPr="00C42127">
        <w:rPr>
          <w:rFonts w:asciiTheme="minorHAnsi" w:hAnsiTheme="minorHAnsi"/>
          <w:i w:val="0"/>
          <w:sz w:val="22"/>
        </w:rPr>
        <w:t xml:space="preserve"> de godsdienst en zijn belijders</w:t>
      </w:r>
      <w:r w:rsidR="00C25139" w:rsidRPr="00C42127">
        <w:rPr>
          <w:rFonts w:asciiTheme="minorHAnsi" w:hAnsiTheme="minorHAnsi"/>
          <w:i w:val="0"/>
          <w:sz w:val="22"/>
        </w:rPr>
        <w:t xml:space="preserve"> spreken</w:t>
      </w:r>
      <w:r w:rsidR="005504E2" w:rsidRPr="00C42127">
        <w:rPr>
          <w:rFonts w:asciiTheme="minorHAnsi" w:hAnsiTheme="minorHAnsi"/>
          <w:i w:val="0"/>
          <w:sz w:val="22"/>
        </w:rPr>
        <w:t>, zijn in hun eigen consciënties overtuigd</w:t>
      </w:r>
      <w:r w:rsidR="002C0EBA" w:rsidRPr="00C42127">
        <w:rPr>
          <w:rFonts w:asciiTheme="minorHAnsi" w:hAnsiTheme="minorHAnsi"/>
          <w:i w:val="0"/>
          <w:sz w:val="22"/>
        </w:rPr>
        <w:t>,</w:t>
      </w:r>
      <w:r w:rsidR="005504E2" w:rsidRPr="00C42127">
        <w:rPr>
          <w:rFonts w:asciiTheme="minorHAnsi" w:hAnsiTheme="minorHAnsi"/>
          <w:i w:val="0"/>
          <w:sz w:val="22"/>
        </w:rPr>
        <w:t xml:space="preserve"> en </w:t>
      </w:r>
      <w:proofErr w:type="gramStart"/>
      <w:r w:rsidR="005504E2" w:rsidRPr="00C42127">
        <w:rPr>
          <w:rFonts w:asciiTheme="minorHAnsi" w:hAnsiTheme="minorHAnsi"/>
          <w:i w:val="0"/>
          <w:sz w:val="22"/>
        </w:rPr>
        <w:t>behoeven</w:t>
      </w:r>
      <w:proofErr w:type="gramEnd"/>
      <w:r w:rsidR="005504E2" w:rsidRPr="00C42127">
        <w:rPr>
          <w:rFonts w:asciiTheme="minorHAnsi" w:hAnsiTheme="minorHAnsi"/>
          <w:i w:val="0"/>
          <w:sz w:val="22"/>
        </w:rPr>
        <w:t xml:space="preserve"> niet ingelicht te worden dat zij schuldig </w:t>
      </w:r>
      <w:r w:rsidR="00045C5B" w:rsidRPr="00C42127">
        <w:rPr>
          <w:rFonts w:asciiTheme="minorHAnsi" w:hAnsiTheme="minorHAnsi"/>
          <w:i w:val="0"/>
          <w:sz w:val="22"/>
        </w:rPr>
        <w:t>staan</w:t>
      </w:r>
      <w:r w:rsidR="005504E2" w:rsidRPr="00C42127">
        <w:rPr>
          <w:rFonts w:asciiTheme="minorHAnsi" w:hAnsiTheme="minorHAnsi"/>
          <w:i w:val="0"/>
          <w:sz w:val="22"/>
        </w:rPr>
        <w:t xml:space="preserve"> aan het niet acht nemen op de zaligheid. </w:t>
      </w:r>
      <w:r w:rsidR="00E017B9" w:rsidRPr="00C42127">
        <w:rPr>
          <w:rFonts w:asciiTheme="minorHAnsi" w:hAnsiTheme="minorHAnsi"/>
          <w:i w:val="0"/>
          <w:sz w:val="22"/>
        </w:rPr>
        <w:t>Terwijl ik aan dezen voorbijga</w:t>
      </w:r>
      <w:r w:rsidR="005504E2" w:rsidRPr="00C42127">
        <w:rPr>
          <w:rFonts w:asciiTheme="minorHAnsi" w:hAnsiTheme="minorHAnsi"/>
          <w:i w:val="0"/>
          <w:sz w:val="22"/>
        </w:rPr>
        <w:t xml:space="preserve">, merk ik op dat allen die niet </w:t>
      </w:r>
      <w:r w:rsidR="00E622A4" w:rsidRPr="00C42127">
        <w:rPr>
          <w:rFonts w:asciiTheme="minorHAnsi" w:hAnsiTheme="minorHAnsi"/>
          <w:i w:val="0"/>
          <w:sz w:val="22"/>
        </w:rPr>
        <w:t>instemmen met</w:t>
      </w:r>
      <w:r w:rsidR="005504E2" w:rsidRPr="00C42127">
        <w:rPr>
          <w:rFonts w:asciiTheme="minorHAnsi" w:hAnsiTheme="minorHAnsi"/>
          <w:i w:val="0"/>
          <w:sz w:val="22"/>
        </w:rPr>
        <w:t xml:space="preserve"> de voorwaarden waar</w:t>
      </w:r>
      <w:r w:rsidR="00F2423F" w:rsidRPr="00C42127">
        <w:rPr>
          <w:rFonts w:asciiTheme="minorHAnsi" w:hAnsiTheme="minorHAnsi"/>
          <w:i w:val="0"/>
          <w:sz w:val="22"/>
        </w:rPr>
        <w:t>op</w:t>
      </w:r>
      <w:r w:rsidR="005504E2" w:rsidRPr="00C42127">
        <w:rPr>
          <w:rFonts w:asciiTheme="minorHAnsi" w:hAnsiTheme="minorHAnsi"/>
          <w:i w:val="0"/>
          <w:sz w:val="22"/>
        </w:rPr>
        <w:t xml:space="preserve"> de zaligh</w:t>
      </w:r>
      <w:r w:rsidR="00F2423F" w:rsidRPr="00C42127">
        <w:rPr>
          <w:rFonts w:asciiTheme="minorHAnsi" w:hAnsiTheme="minorHAnsi"/>
          <w:i w:val="0"/>
          <w:sz w:val="22"/>
        </w:rPr>
        <w:t>eid wordt aangeb</w:t>
      </w:r>
      <w:r w:rsidR="00F2423F" w:rsidRPr="00C42127">
        <w:rPr>
          <w:rFonts w:asciiTheme="minorHAnsi" w:hAnsiTheme="minorHAnsi"/>
          <w:i w:val="0"/>
          <w:sz w:val="22"/>
        </w:rPr>
        <w:t>o</w:t>
      </w:r>
      <w:r w:rsidR="00F2423F" w:rsidRPr="00C42127">
        <w:rPr>
          <w:rFonts w:asciiTheme="minorHAnsi" w:hAnsiTheme="minorHAnsi"/>
          <w:i w:val="0"/>
          <w:sz w:val="22"/>
        </w:rPr>
        <w:t>den, schuldig staa</w:t>
      </w:r>
      <w:r w:rsidR="005504E2" w:rsidRPr="00C42127">
        <w:rPr>
          <w:rFonts w:asciiTheme="minorHAnsi" w:hAnsiTheme="minorHAnsi"/>
          <w:i w:val="0"/>
          <w:sz w:val="22"/>
        </w:rPr>
        <w:t>n aan het niet acht nemen hierop. Deze voorwaarden zijn bekering tot God en geloof in o</w:t>
      </w:r>
      <w:r w:rsidR="005504E2" w:rsidRPr="00C42127">
        <w:rPr>
          <w:rFonts w:asciiTheme="minorHAnsi" w:hAnsiTheme="minorHAnsi"/>
          <w:i w:val="0"/>
          <w:sz w:val="22"/>
        </w:rPr>
        <w:t>n</w:t>
      </w:r>
      <w:r w:rsidR="005504E2" w:rsidRPr="00C42127">
        <w:rPr>
          <w:rFonts w:asciiTheme="minorHAnsi" w:hAnsiTheme="minorHAnsi"/>
          <w:i w:val="0"/>
          <w:sz w:val="22"/>
        </w:rPr>
        <w:t xml:space="preserve">ze </w:t>
      </w:r>
      <w:proofErr w:type="spellStart"/>
      <w:r w:rsidR="005504E2" w:rsidRPr="00C42127">
        <w:rPr>
          <w:rFonts w:asciiTheme="minorHAnsi" w:hAnsiTheme="minorHAnsi"/>
          <w:i w:val="0"/>
          <w:sz w:val="22"/>
        </w:rPr>
        <w:t>Heere</w:t>
      </w:r>
      <w:proofErr w:type="spellEnd"/>
      <w:r w:rsidR="005504E2" w:rsidRPr="00C42127">
        <w:rPr>
          <w:rFonts w:asciiTheme="minorHAnsi" w:hAnsiTheme="minorHAnsi"/>
          <w:i w:val="0"/>
          <w:sz w:val="22"/>
        </w:rPr>
        <w:t xml:space="preserve"> Jezus Christus. Daarom worden allen die zich niet bekeren en geloven door de levende God belast met de schuld van het niet acht nemen op de zaligheid </w:t>
      </w:r>
      <w:r w:rsidR="00935256" w:rsidRPr="00C42127">
        <w:rPr>
          <w:rFonts w:asciiTheme="minorHAnsi" w:hAnsiTheme="minorHAnsi"/>
          <w:i w:val="0"/>
          <w:sz w:val="22"/>
        </w:rPr>
        <w:t>van het</w:t>
      </w:r>
      <w:r w:rsidR="005504E2" w:rsidRPr="00C42127">
        <w:rPr>
          <w:rFonts w:asciiTheme="minorHAnsi" w:hAnsiTheme="minorHAnsi"/>
          <w:i w:val="0"/>
          <w:sz w:val="22"/>
        </w:rPr>
        <w:t xml:space="preserve"> Evange</w:t>
      </w:r>
      <w:r w:rsidR="00935256" w:rsidRPr="00C42127">
        <w:rPr>
          <w:rFonts w:asciiTheme="minorHAnsi" w:hAnsiTheme="minorHAnsi"/>
          <w:i w:val="0"/>
          <w:sz w:val="22"/>
        </w:rPr>
        <w:t>lie</w:t>
      </w:r>
      <w:r w:rsidR="005504E2" w:rsidRPr="00C42127">
        <w:rPr>
          <w:rFonts w:asciiTheme="minorHAnsi" w:hAnsiTheme="minorHAnsi"/>
          <w:i w:val="0"/>
          <w:sz w:val="22"/>
        </w:rPr>
        <w:t>.</w:t>
      </w:r>
    </w:p>
    <w:p w:rsidR="005504E2" w:rsidRPr="00C42127" w:rsidRDefault="005504E2" w:rsidP="00D2471B">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Maar is de ontwaakte zondaar, die beeft onder de vreselijke </w:t>
      </w:r>
      <w:proofErr w:type="spellStart"/>
      <w:r w:rsidRPr="00C42127">
        <w:rPr>
          <w:rFonts w:asciiTheme="minorHAnsi" w:hAnsiTheme="minorHAnsi"/>
          <w:i w:val="0"/>
          <w:sz w:val="22"/>
        </w:rPr>
        <w:t>bevattingen</w:t>
      </w:r>
      <w:proofErr w:type="spellEnd"/>
      <w:r w:rsidRPr="00C42127">
        <w:rPr>
          <w:rFonts w:asciiTheme="minorHAnsi" w:hAnsiTheme="minorHAnsi"/>
          <w:i w:val="0"/>
          <w:sz w:val="22"/>
        </w:rPr>
        <w:t xml:space="preserve"> van de Goddelijke </w:t>
      </w:r>
      <w:proofErr w:type="gramStart"/>
      <w:r w:rsidRPr="00C42127">
        <w:rPr>
          <w:rFonts w:asciiTheme="minorHAnsi" w:hAnsiTheme="minorHAnsi"/>
          <w:i w:val="0"/>
          <w:sz w:val="22"/>
        </w:rPr>
        <w:t>toorn</w:t>
      </w:r>
      <w:proofErr w:type="gramEnd"/>
      <w:r w:rsidRPr="00C42127">
        <w:rPr>
          <w:rFonts w:asciiTheme="minorHAnsi" w:hAnsiTheme="minorHAnsi"/>
          <w:i w:val="0"/>
          <w:sz w:val="22"/>
        </w:rPr>
        <w:t xml:space="preserve"> en die ernstig om </w:t>
      </w:r>
      <w:r w:rsidR="00DC5BDB" w:rsidRPr="00C42127">
        <w:rPr>
          <w:rFonts w:asciiTheme="minorHAnsi" w:hAnsiTheme="minorHAnsi"/>
          <w:i w:val="0"/>
          <w:sz w:val="22"/>
        </w:rPr>
        <w:t>barmhartigheid</w:t>
      </w:r>
      <w:r w:rsidR="00935256" w:rsidRPr="00C42127">
        <w:rPr>
          <w:rFonts w:asciiTheme="minorHAnsi" w:hAnsiTheme="minorHAnsi"/>
          <w:i w:val="0"/>
          <w:sz w:val="22"/>
        </w:rPr>
        <w:t xml:space="preserve"> roept</w:t>
      </w:r>
      <w:r w:rsidRPr="00C42127">
        <w:rPr>
          <w:rFonts w:asciiTheme="minorHAnsi" w:hAnsiTheme="minorHAnsi"/>
          <w:i w:val="0"/>
          <w:sz w:val="22"/>
        </w:rPr>
        <w:t xml:space="preserve">, belastbaar met deze schuld? Christus zegt: “Wie met Mij niet is, die is tegen Mij” </w:t>
      </w:r>
      <w:r w:rsidR="006B3375" w:rsidRPr="00C42127">
        <w:rPr>
          <w:rFonts w:asciiTheme="minorHAnsi" w:hAnsiTheme="minorHAnsi"/>
          <w:i w:val="0"/>
          <w:sz w:val="22"/>
        </w:rPr>
        <w:t>[</w:t>
      </w:r>
      <w:r w:rsidRPr="00C42127">
        <w:rPr>
          <w:rFonts w:asciiTheme="minorHAnsi" w:hAnsiTheme="minorHAnsi"/>
          <w:i w:val="0"/>
          <w:sz w:val="22"/>
        </w:rPr>
        <w:t>Luk. 11:23</w:t>
      </w:r>
      <w:r w:rsidR="006B3375" w:rsidRPr="00C42127">
        <w:rPr>
          <w:rFonts w:asciiTheme="minorHAnsi" w:hAnsiTheme="minorHAnsi"/>
          <w:i w:val="0"/>
          <w:sz w:val="22"/>
        </w:rPr>
        <w:t>]</w:t>
      </w:r>
      <w:r w:rsidRPr="00C42127">
        <w:rPr>
          <w:rFonts w:asciiTheme="minorHAnsi" w:hAnsiTheme="minorHAnsi"/>
          <w:i w:val="0"/>
          <w:sz w:val="22"/>
        </w:rPr>
        <w:t>. Het is duidelijk dat allen die zich niet bekeren, w</w:t>
      </w:r>
      <w:r w:rsidR="005A7612" w:rsidRPr="00C42127">
        <w:rPr>
          <w:rFonts w:asciiTheme="minorHAnsi" w:hAnsiTheme="minorHAnsi"/>
          <w:i w:val="0"/>
          <w:sz w:val="22"/>
        </w:rPr>
        <w:t>á</w:t>
      </w:r>
      <w:r w:rsidRPr="00C42127">
        <w:rPr>
          <w:rFonts w:asciiTheme="minorHAnsi" w:hAnsiTheme="minorHAnsi"/>
          <w:i w:val="0"/>
          <w:sz w:val="22"/>
        </w:rPr>
        <w:t xml:space="preserve">t voor anders zij </w:t>
      </w:r>
      <w:r w:rsidR="00A84573" w:rsidRPr="00C42127">
        <w:rPr>
          <w:rFonts w:asciiTheme="minorHAnsi" w:hAnsiTheme="minorHAnsi"/>
          <w:i w:val="0"/>
          <w:sz w:val="22"/>
        </w:rPr>
        <w:t xml:space="preserve">ook </w:t>
      </w:r>
      <w:r w:rsidRPr="00C42127">
        <w:rPr>
          <w:rFonts w:asciiTheme="minorHAnsi" w:hAnsiTheme="minorHAnsi"/>
          <w:i w:val="0"/>
          <w:sz w:val="22"/>
        </w:rPr>
        <w:t>gedaan mogen he</w:t>
      </w:r>
      <w:r w:rsidRPr="00C42127">
        <w:rPr>
          <w:rFonts w:asciiTheme="minorHAnsi" w:hAnsiTheme="minorHAnsi"/>
          <w:i w:val="0"/>
          <w:sz w:val="22"/>
        </w:rPr>
        <w:t>b</w:t>
      </w:r>
      <w:r w:rsidRPr="00C42127">
        <w:rPr>
          <w:rFonts w:asciiTheme="minorHAnsi" w:hAnsiTheme="minorHAnsi"/>
          <w:i w:val="0"/>
          <w:sz w:val="22"/>
        </w:rPr>
        <w:t>ben, zullen vergaan. Het is even duidelijk dat allen die van onder het licht van het Evangelie vergaan, w</w:t>
      </w:r>
      <w:r w:rsidR="005A7612" w:rsidRPr="00C42127">
        <w:rPr>
          <w:rFonts w:asciiTheme="minorHAnsi" w:hAnsiTheme="minorHAnsi"/>
          <w:i w:val="0"/>
          <w:sz w:val="22"/>
        </w:rPr>
        <w:t>á</w:t>
      </w:r>
      <w:r w:rsidRPr="00C42127">
        <w:rPr>
          <w:rFonts w:asciiTheme="minorHAnsi" w:hAnsiTheme="minorHAnsi"/>
          <w:i w:val="0"/>
          <w:sz w:val="22"/>
        </w:rPr>
        <w:t xml:space="preserve">t ook hun benauwdheid en hun </w:t>
      </w:r>
      <w:r w:rsidR="005A7612" w:rsidRPr="00C42127">
        <w:rPr>
          <w:rFonts w:asciiTheme="minorHAnsi" w:hAnsiTheme="minorHAnsi"/>
          <w:i w:val="0"/>
          <w:sz w:val="22"/>
        </w:rPr>
        <w:t>inspanningen</w:t>
      </w:r>
      <w:r w:rsidRPr="00C42127">
        <w:rPr>
          <w:rFonts w:asciiTheme="minorHAnsi" w:hAnsiTheme="minorHAnsi"/>
          <w:i w:val="0"/>
          <w:sz w:val="22"/>
        </w:rPr>
        <w:t xml:space="preserve"> geweest m</w:t>
      </w:r>
      <w:r w:rsidR="005A7612" w:rsidRPr="00C42127">
        <w:rPr>
          <w:rFonts w:asciiTheme="minorHAnsi" w:hAnsiTheme="minorHAnsi"/>
          <w:i w:val="0"/>
          <w:sz w:val="22"/>
        </w:rPr>
        <w:t>o</w:t>
      </w:r>
      <w:r w:rsidRPr="00C42127">
        <w:rPr>
          <w:rFonts w:asciiTheme="minorHAnsi" w:hAnsiTheme="minorHAnsi"/>
          <w:i w:val="0"/>
          <w:sz w:val="22"/>
        </w:rPr>
        <w:t>g</w:t>
      </w:r>
      <w:r w:rsidR="005A7612" w:rsidRPr="00C42127">
        <w:rPr>
          <w:rFonts w:asciiTheme="minorHAnsi" w:hAnsiTheme="minorHAnsi"/>
          <w:i w:val="0"/>
          <w:sz w:val="22"/>
        </w:rPr>
        <w:t>en</w:t>
      </w:r>
      <w:r w:rsidRPr="00C42127">
        <w:rPr>
          <w:rFonts w:asciiTheme="minorHAnsi" w:hAnsiTheme="minorHAnsi"/>
          <w:i w:val="0"/>
          <w:sz w:val="22"/>
        </w:rPr>
        <w:t xml:space="preserve"> zijn, belast zullen worden met de schuld van het niet acht nemen op de zaligheid</w:t>
      </w:r>
      <w:r w:rsidR="006A6075" w:rsidRPr="00C42127">
        <w:rPr>
          <w:rFonts w:asciiTheme="minorHAnsi" w:hAnsiTheme="minorHAnsi"/>
          <w:i w:val="0"/>
          <w:sz w:val="22"/>
        </w:rPr>
        <w:t>,</w:t>
      </w:r>
      <w:r w:rsidRPr="00C42127">
        <w:rPr>
          <w:rFonts w:asciiTheme="minorHAnsi" w:hAnsiTheme="minorHAnsi"/>
          <w:i w:val="0"/>
          <w:sz w:val="22"/>
        </w:rPr>
        <w:t xml:space="preserve"> en van het vertreden van de Zo</w:t>
      </w:r>
      <w:r w:rsidR="006A6075" w:rsidRPr="00C42127">
        <w:rPr>
          <w:rFonts w:asciiTheme="minorHAnsi" w:hAnsiTheme="minorHAnsi"/>
          <w:i w:val="0"/>
          <w:sz w:val="22"/>
        </w:rPr>
        <w:t>o</w:t>
      </w:r>
      <w:r w:rsidRPr="00C42127">
        <w:rPr>
          <w:rFonts w:asciiTheme="minorHAnsi" w:hAnsiTheme="minorHAnsi"/>
          <w:i w:val="0"/>
          <w:sz w:val="22"/>
        </w:rPr>
        <w:t xml:space="preserve">n </w:t>
      </w:r>
      <w:r w:rsidR="006A6075" w:rsidRPr="00C42127">
        <w:rPr>
          <w:rFonts w:asciiTheme="minorHAnsi" w:hAnsiTheme="minorHAnsi"/>
          <w:i w:val="0"/>
          <w:sz w:val="22"/>
        </w:rPr>
        <w:t xml:space="preserve">van </w:t>
      </w:r>
      <w:r w:rsidRPr="00C42127">
        <w:rPr>
          <w:rFonts w:asciiTheme="minorHAnsi" w:hAnsiTheme="minorHAnsi"/>
          <w:i w:val="0"/>
          <w:sz w:val="22"/>
        </w:rPr>
        <w:t xml:space="preserve">God. </w:t>
      </w:r>
      <w:r w:rsidR="00BA00CE" w:rsidRPr="00C42127">
        <w:rPr>
          <w:rFonts w:asciiTheme="minorHAnsi" w:hAnsiTheme="minorHAnsi"/>
          <w:i w:val="0"/>
          <w:sz w:val="22"/>
        </w:rPr>
        <w:t>Men moet bedenken</w:t>
      </w:r>
      <w:r w:rsidRPr="00C42127">
        <w:rPr>
          <w:rFonts w:asciiTheme="minorHAnsi" w:hAnsiTheme="minorHAnsi"/>
          <w:i w:val="0"/>
          <w:sz w:val="22"/>
        </w:rPr>
        <w:t xml:space="preserve"> dat dit een he</w:t>
      </w:r>
      <w:r w:rsidRPr="00C42127">
        <w:rPr>
          <w:rFonts w:asciiTheme="minorHAnsi" w:hAnsiTheme="minorHAnsi"/>
          <w:i w:val="0"/>
          <w:sz w:val="22"/>
        </w:rPr>
        <w:t>i</w:t>
      </w:r>
      <w:r w:rsidRPr="00C42127">
        <w:rPr>
          <w:rFonts w:asciiTheme="minorHAnsi" w:hAnsiTheme="minorHAnsi"/>
          <w:i w:val="0"/>
          <w:sz w:val="22"/>
        </w:rPr>
        <w:t>lige z</w:t>
      </w:r>
      <w:r w:rsidRPr="00C42127">
        <w:rPr>
          <w:rFonts w:asciiTheme="minorHAnsi" w:hAnsiTheme="minorHAnsi"/>
          <w:i w:val="0"/>
          <w:sz w:val="22"/>
        </w:rPr>
        <w:t>a</w:t>
      </w:r>
      <w:r w:rsidRPr="00C42127">
        <w:rPr>
          <w:rFonts w:asciiTheme="minorHAnsi" w:hAnsiTheme="minorHAnsi"/>
          <w:i w:val="0"/>
          <w:sz w:val="22"/>
        </w:rPr>
        <w:t>ligheid is. De Naam van haar Auteur is Jezus. Hij maakt Zijn volk zalig van hun zonden. W</w:t>
      </w:r>
      <w:r w:rsidR="00A84573" w:rsidRPr="00C42127">
        <w:rPr>
          <w:rFonts w:asciiTheme="minorHAnsi" w:hAnsiTheme="minorHAnsi"/>
          <w:i w:val="0"/>
          <w:sz w:val="22"/>
        </w:rPr>
        <w:t>á</w:t>
      </w:r>
      <w:r w:rsidRPr="00C42127">
        <w:rPr>
          <w:rFonts w:asciiTheme="minorHAnsi" w:hAnsiTheme="minorHAnsi"/>
          <w:i w:val="0"/>
          <w:sz w:val="22"/>
        </w:rPr>
        <w:t xml:space="preserve">t zondaars ook mogen doen, </w:t>
      </w:r>
      <w:r w:rsidRPr="00C42127">
        <w:rPr>
          <w:rFonts w:asciiTheme="minorHAnsi" w:hAnsiTheme="minorHAnsi"/>
          <w:sz w:val="22"/>
        </w:rPr>
        <w:t>enkel</w:t>
      </w:r>
      <w:r w:rsidRPr="00C42127">
        <w:rPr>
          <w:rFonts w:asciiTheme="minorHAnsi" w:hAnsiTheme="minorHAnsi"/>
          <w:i w:val="0"/>
          <w:sz w:val="22"/>
        </w:rPr>
        <w:t xml:space="preserve"> met het doel </w:t>
      </w:r>
      <w:r w:rsidR="009A30A4" w:rsidRPr="00C42127">
        <w:rPr>
          <w:rFonts w:asciiTheme="minorHAnsi" w:hAnsiTheme="minorHAnsi"/>
          <w:i w:val="0"/>
          <w:sz w:val="22"/>
        </w:rPr>
        <w:t xml:space="preserve">de straf </w:t>
      </w:r>
      <w:r w:rsidR="00673386" w:rsidRPr="00C42127">
        <w:rPr>
          <w:rFonts w:asciiTheme="minorHAnsi" w:hAnsiTheme="minorHAnsi"/>
          <w:i w:val="0"/>
          <w:sz w:val="22"/>
        </w:rPr>
        <w:t xml:space="preserve">te </w:t>
      </w:r>
      <w:r w:rsidRPr="00C42127">
        <w:rPr>
          <w:rFonts w:asciiTheme="minorHAnsi" w:hAnsiTheme="minorHAnsi"/>
          <w:i w:val="0"/>
          <w:sz w:val="22"/>
        </w:rPr>
        <w:t>ont</w:t>
      </w:r>
      <w:r w:rsidR="009A30A4" w:rsidRPr="00C42127">
        <w:rPr>
          <w:rFonts w:asciiTheme="minorHAnsi" w:hAnsiTheme="minorHAnsi"/>
          <w:i w:val="0"/>
          <w:sz w:val="22"/>
        </w:rPr>
        <w:t>vliede</w:t>
      </w:r>
      <w:r w:rsidRPr="00C42127">
        <w:rPr>
          <w:rFonts w:asciiTheme="minorHAnsi" w:hAnsiTheme="minorHAnsi"/>
          <w:i w:val="0"/>
          <w:sz w:val="22"/>
        </w:rPr>
        <w:t xml:space="preserve">n, terwijl zij niet verlangen naar verlossing van de zonde, zij </w:t>
      </w:r>
      <w:r w:rsidR="006641ED" w:rsidRPr="00C42127">
        <w:rPr>
          <w:rFonts w:asciiTheme="minorHAnsi" w:hAnsiTheme="minorHAnsi"/>
          <w:i w:val="0"/>
          <w:sz w:val="22"/>
        </w:rPr>
        <w:t xml:space="preserve">staan nog steeds </w:t>
      </w:r>
      <w:r w:rsidRPr="00C42127">
        <w:rPr>
          <w:rFonts w:asciiTheme="minorHAnsi" w:hAnsiTheme="minorHAnsi"/>
          <w:i w:val="0"/>
          <w:sz w:val="22"/>
        </w:rPr>
        <w:t xml:space="preserve">schuldig aan het niet acht nemen op de Zaligmaker. “Hij heeft </w:t>
      </w:r>
      <w:proofErr w:type="spellStart"/>
      <w:r w:rsidRPr="00C42127">
        <w:rPr>
          <w:rFonts w:asciiTheme="minorHAnsi" w:hAnsiTheme="minorHAnsi"/>
          <w:i w:val="0"/>
          <w:sz w:val="22"/>
        </w:rPr>
        <w:t>Zichzelven</w:t>
      </w:r>
      <w:proofErr w:type="spellEnd"/>
      <w:r w:rsidRPr="00C42127">
        <w:rPr>
          <w:rFonts w:asciiTheme="minorHAnsi" w:hAnsiTheme="minorHAnsi"/>
          <w:i w:val="0"/>
          <w:sz w:val="22"/>
        </w:rPr>
        <w:t xml:space="preserve"> voor ons geg</w:t>
      </w:r>
      <w:r w:rsidRPr="00C42127">
        <w:rPr>
          <w:rFonts w:asciiTheme="minorHAnsi" w:hAnsiTheme="minorHAnsi"/>
          <w:i w:val="0"/>
          <w:sz w:val="22"/>
        </w:rPr>
        <w:t>e</w:t>
      </w:r>
      <w:r w:rsidRPr="00C42127">
        <w:rPr>
          <w:rFonts w:asciiTheme="minorHAnsi" w:hAnsiTheme="minorHAnsi"/>
          <w:i w:val="0"/>
          <w:sz w:val="22"/>
        </w:rPr>
        <w:t xml:space="preserve">ven, opdat Hij ons zou verlossen van alle ongerechtigheid” </w:t>
      </w:r>
      <w:r w:rsidR="006B3375" w:rsidRPr="00C42127">
        <w:rPr>
          <w:rFonts w:asciiTheme="minorHAnsi" w:hAnsiTheme="minorHAnsi"/>
          <w:i w:val="0"/>
          <w:sz w:val="22"/>
        </w:rPr>
        <w:t>[</w:t>
      </w:r>
      <w:r w:rsidRPr="00C42127">
        <w:rPr>
          <w:rFonts w:asciiTheme="minorHAnsi" w:hAnsiTheme="minorHAnsi"/>
          <w:i w:val="0"/>
          <w:sz w:val="22"/>
        </w:rPr>
        <w:t>Tit. 2:14</w:t>
      </w:r>
      <w:r w:rsidR="006B3375" w:rsidRPr="00C42127">
        <w:rPr>
          <w:rFonts w:asciiTheme="minorHAnsi" w:hAnsiTheme="minorHAnsi"/>
          <w:i w:val="0"/>
          <w:sz w:val="22"/>
        </w:rPr>
        <w:t>]</w:t>
      </w:r>
      <w:r w:rsidRPr="00C42127">
        <w:rPr>
          <w:rFonts w:asciiTheme="minorHAnsi" w:hAnsiTheme="minorHAnsi"/>
          <w:i w:val="0"/>
          <w:sz w:val="22"/>
        </w:rPr>
        <w:t xml:space="preserve">. </w:t>
      </w:r>
      <w:r w:rsidR="00480552" w:rsidRPr="00C42127">
        <w:rPr>
          <w:rFonts w:asciiTheme="minorHAnsi" w:hAnsiTheme="minorHAnsi"/>
          <w:i w:val="0"/>
          <w:sz w:val="22"/>
        </w:rPr>
        <w:t>Als</w:t>
      </w:r>
      <w:r w:rsidRPr="00C42127">
        <w:rPr>
          <w:rFonts w:asciiTheme="minorHAnsi" w:hAnsiTheme="minorHAnsi"/>
          <w:i w:val="0"/>
          <w:sz w:val="22"/>
        </w:rPr>
        <w:t xml:space="preserve"> </w:t>
      </w:r>
      <w:r w:rsidR="00480552" w:rsidRPr="00C42127">
        <w:rPr>
          <w:rFonts w:asciiTheme="minorHAnsi" w:hAnsiTheme="minorHAnsi"/>
          <w:i w:val="0"/>
          <w:sz w:val="22"/>
        </w:rPr>
        <w:t xml:space="preserve">daarom </w:t>
      </w:r>
      <w:r w:rsidRPr="00C42127">
        <w:rPr>
          <w:rFonts w:asciiTheme="minorHAnsi" w:hAnsiTheme="minorHAnsi"/>
          <w:i w:val="0"/>
          <w:sz w:val="22"/>
        </w:rPr>
        <w:t xml:space="preserve">zondaars geen verlossing van hun zonden begeren, begeren zij niet zulk een Zaligmaker. </w:t>
      </w:r>
      <w:proofErr w:type="gramStart"/>
      <w:r w:rsidRPr="00C42127">
        <w:rPr>
          <w:rFonts w:asciiTheme="minorHAnsi" w:hAnsiTheme="minorHAnsi"/>
          <w:i w:val="0"/>
          <w:sz w:val="22"/>
        </w:rPr>
        <w:t xml:space="preserve">Van hen is waar wat de profeet zegt: “Hij had geen gedaante noch heerlijkheid; als wij Hem aanzagen, zo was er geen gestalte, dat wij Hem zouden begeerd hebben” </w:t>
      </w:r>
      <w:r w:rsidR="006B3375" w:rsidRPr="00C42127">
        <w:rPr>
          <w:rFonts w:asciiTheme="minorHAnsi" w:hAnsiTheme="minorHAnsi"/>
          <w:i w:val="0"/>
          <w:sz w:val="22"/>
        </w:rPr>
        <w:t>[</w:t>
      </w:r>
      <w:r w:rsidRPr="00C42127">
        <w:rPr>
          <w:rFonts w:asciiTheme="minorHAnsi" w:hAnsiTheme="minorHAnsi"/>
          <w:i w:val="0"/>
          <w:sz w:val="22"/>
        </w:rPr>
        <w:t xml:space="preserve">Jes. </w:t>
      </w:r>
      <w:proofErr w:type="gramEnd"/>
      <w:r w:rsidRPr="00C42127">
        <w:rPr>
          <w:rFonts w:asciiTheme="minorHAnsi" w:hAnsiTheme="minorHAnsi"/>
          <w:i w:val="0"/>
          <w:sz w:val="22"/>
        </w:rPr>
        <w:t>53:2</w:t>
      </w:r>
      <w:r w:rsidR="006B3375" w:rsidRPr="00C42127">
        <w:rPr>
          <w:rFonts w:asciiTheme="minorHAnsi" w:hAnsiTheme="minorHAnsi"/>
          <w:i w:val="0"/>
          <w:sz w:val="22"/>
        </w:rPr>
        <w:t>]</w:t>
      </w:r>
      <w:r w:rsidRPr="00C42127">
        <w:rPr>
          <w:rFonts w:asciiTheme="minorHAnsi" w:hAnsiTheme="minorHAnsi"/>
          <w:i w:val="0"/>
          <w:sz w:val="22"/>
        </w:rPr>
        <w:t xml:space="preserve">. Alle zondaars </w:t>
      </w:r>
      <w:r w:rsidR="00F308E7" w:rsidRPr="00C42127">
        <w:rPr>
          <w:rFonts w:asciiTheme="minorHAnsi" w:hAnsiTheme="minorHAnsi"/>
          <w:i w:val="0"/>
          <w:sz w:val="22"/>
        </w:rPr>
        <w:t>begeren</w:t>
      </w:r>
      <w:r w:rsidRPr="00C42127">
        <w:rPr>
          <w:rFonts w:asciiTheme="minorHAnsi" w:hAnsiTheme="minorHAnsi"/>
          <w:i w:val="0"/>
          <w:sz w:val="22"/>
        </w:rPr>
        <w:t xml:space="preserve"> verlost te worden van de straf en eeuwig gelukkig gemaakt te worden. Maar als dit alles is, </w:t>
      </w:r>
      <w:r w:rsidR="00495357" w:rsidRPr="00C42127">
        <w:rPr>
          <w:rFonts w:asciiTheme="minorHAnsi" w:hAnsiTheme="minorHAnsi"/>
          <w:i w:val="0"/>
          <w:sz w:val="22"/>
        </w:rPr>
        <w:t>begeren</w:t>
      </w:r>
      <w:r w:rsidRPr="00C42127">
        <w:rPr>
          <w:rFonts w:asciiTheme="minorHAnsi" w:hAnsiTheme="minorHAnsi"/>
          <w:i w:val="0"/>
          <w:sz w:val="22"/>
        </w:rPr>
        <w:t xml:space="preserve"> zij niet de zaligheid die in het Evangelie </w:t>
      </w:r>
      <w:r w:rsidR="00480552" w:rsidRPr="00C42127">
        <w:rPr>
          <w:rFonts w:asciiTheme="minorHAnsi" w:hAnsiTheme="minorHAnsi"/>
          <w:i w:val="0"/>
          <w:sz w:val="22"/>
        </w:rPr>
        <w:t xml:space="preserve">wordt </w:t>
      </w:r>
      <w:r w:rsidRPr="00C42127">
        <w:rPr>
          <w:rFonts w:asciiTheme="minorHAnsi" w:hAnsiTheme="minorHAnsi"/>
          <w:i w:val="0"/>
          <w:sz w:val="22"/>
        </w:rPr>
        <w:t xml:space="preserve">aangeboden; want dat is een zaligheid van de zonde. Nu, </w:t>
      </w:r>
      <w:proofErr w:type="gramStart"/>
      <w:r w:rsidRPr="00C42127">
        <w:rPr>
          <w:rFonts w:asciiTheme="minorHAnsi" w:hAnsiTheme="minorHAnsi"/>
          <w:i w:val="0"/>
          <w:sz w:val="22"/>
        </w:rPr>
        <w:t>mijne</w:t>
      </w:r>
      <w:proofErr w:type="gramEnd"/>
      <w:r w:rsidRPr="00C42127">
        <w:rPr>
          <w:rFonts w:asciiTheme="minorHAnsi" w:hAnsiTheme="minorHAnsi"/>
          <w:i w:val="0"/>
          <w:sz w:val="22"/>
        </w:rPr>
        <w:t xml:space="preserve"> toehoorders, begeert u deze zaligheid? Is de zonde afschuwelijk in zic</w:t>
      </w:r>
      <w:r w:rsidRPr="00C42127">
        <w:rPr>
          <w:rFonts w:asciiTheme="minorHAnsi" w:hAnsiTheme="minorHAnsi"/>
          <w:i w:val="0"/>
          <w:sz w:val="22"/>
        </w:rPr>
        <w:t>h</w:t>
      </w:r>
      <w:r w:rsidRPr="00C42127">
        <w:rPr>
          <w:rFonts w:asciiTheme="minorHAnsi" w:hAnsiTheme="minorHAnsi"/>
          <w:i w:val="0"/>
          <w:sz w:val="22"/>
        </w:rPr>
        <w:t>zelf? Is zij uw grootste last</w:t>
      </w:r>
      <w:r w:rsidR="00561417" w:rsidRPr="00C42127">
        <w:rPr>
          <w:rFonts w:asciiTheme="minorHAnsi" w:hAnsiTheme="minorHAnsi"/>
          <w:i w:val="0"/>
          <w:sz w:val="22"/>
        </w:rPr>
        <w:t>,</w:t>
      </w:r>
      <w:r w:rsidRPr="00C42127">
        <w:rPr>
          <w:rFonts w:asciiTheme="minorHAnsi" w:hAnsiTheme="minorHAnsi"/>
          <w:i w:val="0"/>
          <w:sz w:val="22"/>
        </w:rPr>
        <w:t xml:space="preserve"> en datgene waarvan u boven alles </w:t>
      </w:r>
      <w:r w:rsidR="00561417" w:rsidRPr="00C42127">
        <w:rPr>
          <w:rFonts w:asciiTheme="minorHAnsi" w:hAnsiTheme="minorHAnsi"/>
          <w:i w:val="0"/>
          <w:sz w:val="22"/>
        </w:rPr>
        <w:t xml:space="preserve">verlangt </w:t>
      </w:r>
      <w:r w:rsidRPr="00C42127">
        <w:rPr>
          <w:rFonts w:asciiTheme="minorHAnsi" w:hAnsiTheme="minorHAnsi"/>
          <w:i w:val="0"/>
          <w:sz w:val="22"/>
        </w:rPr>
        <w:t>te worden</w:t>
      </w:r>
      <w:r w:rsidR="00561417" w:rsidRPr="00C42127">
        <w:rPr>
          <w:rFonts w:asciiTheme="minorHAnsi" w:hAnsiTheme="minorHAnsi"/>
          <w:i w:val="0"/>
          <w:sz w:val="22"/>
        </w:rPr>
        <w:t xml:space="preserve"> verlost</w:t>
      </w:r>
      <w:r w:rsidRPr="00C42127">
        <w:rPr>
          <w:rFonts w:asciiTheme="minorHAnsi" w:hAnsiTheme="minorHAnsi"/>
          <w:i w:val="0"/>
          <w:sz w:val="22"/>
        </w:rPr>
        <w:t xml:space="preserve">? Indien dit zo is, dan </w:t>
      </w:r>
      <w:r w:rsidR="00561417" w:rsidRPr="00C42127">
        <w:rPr>
          <w:rFonts w:asciiTheme="minorHAnsi" w:hAnsiTheme="minorHAnsi"/>
          <w:i w:val="0"/>
          <w:sz w:val="22"/>
        </w:rPr>
        <w:t>b</w:t>
      </w:r>
      <w:r w:rsidR="00561417" w:rsidRPr="00C42127">
        <w:rPr>
          <w:rFonts w:asciiTheme="minorHAnsi" w:hAnsiTheme="minorHAnsi"/>
          <w:i w:val="0"/>
          <w:sz w:val="22"/>
        </w:rPr>
        <w:t>e</w:t>
      </w:r>
      <w:r w:rsidR="00561417" w:rsidRPr="00C42127">
        <w:rPr>
          <w:rFonts w:asciiTheme="minorHAnsi" w:hAnsiTheme="minorHAnsi"/>
          <w:i w:val="0"/>
          <w:sz w:val="22"/>
        </w:rPr>
        <w:t>geert u</w:t>
      </w:r>
      <w:r w:rsidR="003D7D55" w:rsidRPr="00C42127">
        <w:rPr>
          <w:rFonts w:asciiTheme="minorHAnsi" w:hAnsiTheme="minorHAnsi"/>
          <w:i w:val="0"/>
          <w:sz w:val="22"/>
        </w:rPr>
        <w:t xml:space="preserve"> </w:t>
      </w:r>
      <w:r w:rsidRPr="00C42127">
        <w:rPr>
          <w:rFonts w:asciiTheme="minorHAnsi" w:hAnsiTheme="minorHAnsi"/>
          <w:i w:val="0"/>
          <w:sz w:val="22"/>
        </w:rPr>
        <w:t xml:space="preserve">de zaligheid van het Evangelie; en deze zaligheid zal de uwe zijn. Maar indien u niet </w:t>
      </w:r>
      <w:r w:rsidR="00174867" w:rsidRPr="00C42127">
        <w:rPr>
          <w:rFonts w:asciiTheme="minorHAnsi" w:hAnsiTheme="minorHAnsi"/>
          <w:i w:val="0"/>
          <w:sz w:val="22"/>
        </w:rPr>
        <w:t>begeert</w:t>
      </w:r>
      <w:r w:rsidRPr="00C42127">
        <w:rPr>
          <w:rFonts w:asciiTheme="minorHAnsi" w:hAnsiTheme="minorHAnsi"/>
          <w:i w:val="0"/>
          <w:sz w:val="22"/>
        </w:rPr>
        <w:t xml:space="preserve"> om van de zonde verlost te worden, </w:t>
      </w:r>
      <w:proofErr w:type="gramStart"/>
      <w:r w:rsidR="00174867" w:rsidRPr="00C42127">
        <w:rPr>
          <w:rFonts w:asciiTheme="minorHAnsi" w:hAnsiTheme="minorHAnsi"/>
          <w:i w:val="0"/>
          <w:sz w:val="22"/>
        </w:rPr>
        <w:t>begeert</w:t>
      </w:r>
      <w:proofErr w:type="gramEnd"/>
      <w:r w:rsidRPr="00C42127">
        <w:rPr>
          <w:rFonts w:asciiTheme="minorHAnsi" w:hAnsiTheme="minorHAnsi"/>
          <w:i w:val="0"/>
          <w:sz w:val="22"/>
        </w:rPr>
        <w:t xml:space="preserve"> u de zaligheid van het Evangelie</w:t>
      </w:r>
      <w:r w:rsidR="00174867" w:rsidRPr="00C42127">
        <w:rPr>
          <w:rFonts w:asciiTheme="minorHAnsi" w:hAnsiTheme="minorHAnsi"/>
          <w:i w:val="0"/>
          <w:sz w:val="22"/>
        </w:rPr>
        <w:t xml:space="preserve"> niet</w:t>
      </w:r>
      <w:r w:rsidRPr="00C42127">
        <w:rPr>
          <w:rFonts w:asciiTheme="minorHAnsi" w:hAnsiTheme="minorHAnsi"/>
          <w:i w:val="0"/>
          <w:sz w:val="22"/>
        </w:rPr>
        <w:t>; en bijgevol</w:t>
      </w:r>
      <w:r w:rsidR="00174867" w:rsidRPr="00C42127">
        <w:rPr>
          <w:rFonts w:asciiTheme="minorHAnsi" w:hAnsiTheme="minorHAnsi"/>
          <w:i w:val="0"/>
          <w:sz w:val="22"/>
        </w:rPr>
        <w:t>g neemt u er geen acht op. Houd</w:t>
      </w:r>
      <w:r w:rsidRPr="00C42127">
        <w:rPr>
          <w:rFonts w:asciiTheme="minorHAnsi" w:hAnsiTheme="minorHAnsi"/>
          <w:i w:val="0"/>
          <w:sz w:val="22"/>
        </w:rPr>
        <w:t xml:space="preserve"> uw haat tegen de straf niet</w:t>
      </w:r>
      <w:r w:rsidR="00174867" w:rsidRPr="00C42127">
        <w:rPr>
          <w:rFonts w:asciiTheme="minorHAnsi" w:hAnsiTheme="minorHAnsi"/>
          <w:i w:val="0"/>
          <w:sz w:val="22"/>
        </w:rPr>
        <w:t xml:space="preserve"> voor haat tegen de zonde. Houd</w:t>
      </w:r>
      <w:r w:rsidRPr="00C42127">
        <w:rPr>
          <w:rFonts w:asciiTheme="minorHAnsi" w:hAnsiTheme="minorHAnsi"/>
          <w:i w:val="0"/>
          <w:sz w:val="22"/>
        </w:rPr>
        <w:t xml:space="preserve"> de vrees voor de hel niet voor de vrees </w:t>
      </w:r>
      <w:r w:rsidR="00664FD4" w:rsidRPr="00C42127">
        <w:rPr>
          <w:rFonts w:asciiTheme="minorHAnsi" w:hAnsiTheme="minorHAnsi"/>
          <w:i w:val="0"/>
          <w:sz w:val="22"/>
        </w:rPr>
        <w:t>voor</w:t>
      </w:r>
      <w:r w:rsidRPr="00C42127">
        <w:rPr>
          <w:rFonts w:asciiTheme="minorHAnsi" w:hAnsiTheme="minorHAnsi"/>
          <w:i w:val="0"/>
          <w:sz w:val="22"/>
        </w:rPr>
        <w:t xml:space="preserve"> het beledigen van een </w:t>
      </w:r>
      <w:r w:rsidR="007117E8" w:rsidRPr="00C42127">
        <w:rPr>
          <w:rFonts w:asciiTheme="minorHAnsi" w:hAnsiTheme="minorHAnsi"/>
          <w:i w:val="0"/>
          <w:sz w:val="22"/>
        </w:rPr>
        <w:t>heilige</w:t>
      </w:r>
      <w:r w:rsidRPr="00C42127">
        <w:rPr>
          <w:rFonts w:asciiTheme="minorHAnsi" w:hAnsiTheme="minorHAnsi"/>
          <w:i w:val="0"/>
          <w:sz w:val="22"/>
        </w:rPr>
        <w:t xml:space="preserve"> God. “Duivelen geloven, en zij sidderen” </w:t>
      </w:r>
      <w:r w:rsidR="006B3375" w:rsidRPr="00C42127">
        <w:rPr>
          <w:rFonts w:asciiTheme="minorHAnsi" w:hAnsiTheme="minorHAnsi"/>
          <w:i w:val="0"/>
          <w:sz w:val="22"/>
        </w:rPr>
        <w:t>[</w:t>
      </w:r>
      <w:r w:rsidRPr="00C42127">
        <w:rPr>
          <w:rFonts w:asciiTheme="minorHAnsi" w:hAnsiTheme="minorHAnsi"/>
          <w:i w:val="0"/>
          <w:sz w:val="22"/>
        </w:rPr>
        <w:t>Jak. 2:19</w:t>
      </w:r>
      <w:r w:rsidR="006B3375" w:rsidRPr="00C42127">
        <w:rPr>
          <w:rFonts w:asciiTheme="minorHAnsi" w:hAnsiTheme="minorHAnsi"/>
          <w:i w:val="0"/>
          <w:sz w:val="22"/>
        </w:rPr>
        <w:t>]</w:t>
      </w:r>
      <w:r w:rsidRPr="00C42127">
        <w:rPr>
          <w:rFonts w:asciiTheme="minorHAnsi" w:hAnsiTheme="minorHAnsi"/>
          <w:i w:val="0"/>
          <w:sz w:val="22"/>
        </w:rPr>
        <w:t>. Laat niemand zich i</w:t>
      </w:r>
      <w:r w:rsidRPr="00C42127">
        <w:rPr>
          <w:rFonts w:asciiTheme="minorHAnsi" w:hAnsiTheme="minorHAnsi"/>
          <w:i w:val="0"/>
          <w:sz w:val="22"/>
        </w:rPr>
        <w:t>n</w:t>
      </w:r>
      <w:r w:rsidRPr="00C42127">
        <w:rPr>
          <w:rFonts w:asciiTheme="minorHAnsi" w:hAnsiTheme="minorHAnsi"/>
          <w:i w:val="0"/>
          <w:sz w:val="22"/>
        </w:rPr>
        <w:lastRenderedPageBreak/>
        <w:t>beelden dat hij de heilige zaligheid van het Evangelie</w:t>
      </w:r>
      <w:r w:rsidR="00800ED0" w:rsidRPr="00C42127">
        <w:rPr>
          <w:rFonts w:asciiTheme="minorHAnsi" w:hAnsiTheme="minorHAnsi"/>
          <w:i w:val="0"/>
          <w:sz w:val="22"/>
        </w:rPr>
        <w:t xml:space="preserve"> begeert</w:t>
      </w:r>
      <w:r w:rsidRPr="00C42127">
        <w:rPr>
          <w:rFonts w:asciiTheme="minorHAnsi" w:hAnsiTheme="minorHAnsi"/>
          <w:i w:val="0"/>
          <w:sz w:val="22"/>
        </w:rPr>
        <w:t xml:space="preserve">, wanneer hij niet </w:t>
      </w:r>
      <w:r w:rsidR="00800ED0" w:rsidRPr="00C42127">
        <w:rPr>
          <w:rFonts w:asciiTheme="minorHAnsi" w:hAnsiTheme="minorHAnsi"/>
          <w:i w:val="0"/>
          <w:sz w:val="22"/>
        </w:rPr>
        <w:t>overreed kan worden</w:t>
      </w:r>
      <w:r w:rsidRPr="00C42127">
        <w:rPr>
          <w:rFonts w:asciiTheme="minorHAnsi" w:hAnsiTheme="minorHAnsi"/>
          <w:i w:val="0"/>
          <w:sz w:val="22"/>
        </w:rPr>
        <w:t xml:space="preserve"> tot het leiden van een heilig leven; of wanneer zijn bekering niet voortvloeit uit </w:t>
      </w:r>
      <w:r w:rsidR="00D2471B" w:rsidRPr="00C42127">
        <w:rPr>
          <w:rFonts w:asciiTheme="minorHAnsi" w:hAnsiTheme="minorHAnsi"/>
          <w:i w:val="0"/>
          <w:sz w:val="22"/>
        </w:rPr>
        <w:t>hoogste</w:t>
      </w:r>
      <w:r w:rsidRPr="00C42127">
        <w:rPr>
          <w:rFonts w:asciiTheme="minorHAnsi" w:hAnsiTheme="minorHAnsi"/>
          <w:i w:val="0"/>
          <w:sz w:val="22"/>
        </w:rPr>
        <w:t xml:space="preserve"> liefde tot God. Want hier b</w:t>
      </w:r>
      <w:r w:rsidRPr="00C42127">
        <w:rPr>
          <w:rFonts w:asciiTheme="minorHAnsi" w:hAnsiTheme="minorHAnsi"/>
          <w:i w:val="0"/>
          <w:sz w:val="22"/>
        </w:rPr>
        <w:t>e</w:t>
      </w:r>
      <w:r w:rsidRPr="00C42127">
        <w:rPr>
          <w:rFonts w:asciiTheme="minorHAnsi" w:hAnsiTheme="minorHAnsi"/>
          <w:i w:val="0"/>
          <w:sz w:val="22"/>
        </w:rPr>
        <w:t>gint die zaligheid, die voltooid zal worden in volkomen verlossing van de zonde</w:t>
      </w:r>
      <w:r w:rsidR="0032116C" w:rsidRPr="00C42127">
        <w:rPr>
          <w:rFonts w:asciiTheme="minorHAnsi" w:hAnsiTheme="minorHAnsi"/>
          <w:i w:val="0"/>
          <w:sz w:val="22"/>
        </w:rPr>
        <w:t>,</w:t>
      </w:r>
      <w:r w:rsidRPr="00C42127">
        <w:rPr>
          <w:rFonts w:asciiTheme="minorHAnsi" w:hAnsiTheme="minorHAnsi"/>
          <w:i w:val="0"/>
          <w:sz w:val="22"/>
        </w:rPr>
        <w:t xml:space="preserve"> en in volmaakte liefde tot God en Zijn wet. Hoezeer de zondaar zichzelf ook mag vleien dat hij door zijn goede </w:t>
      </w:r>
      <w:r w:rsidR="008E0533" w:rsidRPr="00C42127">
        <w:rPr>
          <w:rFonts w:asciiTheme="minorHAnsi" w:hAnsiTheme="minorHAnsi"/>
          <w:i w:val="0"/>
          <w:sz w:val="22"/>
        </w:rPr>
        <w:t>wensen</w:t>
      </w:r>
      <w:r w:rsidRPr="00C42127">
        <w:rPr>
          <w:rFonts w:asciiTheme="minorHAnsi" w:hAnsiTheme="minorHAnsi"/>
          <w:i w:val="0"/>
          <w:sz w:val="22"/>
        </w:rPr>
        <w:t xml:space="preserve"> en arbeidzame i</w:t>
      </w:r>
      <w:r w:rsidRPr="00C42127">
        <w:rPr>
          <w:rFonts w:asciiTheme="minorHAnsi" w:hAnsiTheme="minorHAnsi"/>
          <w:i w:val="0"/>
          <w:sz w:val="22"/>
        </w:rPr>
        <w:t>n</w:t>
      </w:r>
      <w:r w:rsidRPr="00C42127">
        <w:rPr>
          <w:rFonts w:asciiTheme="minorHAnsi" w:hAnsiTheme="minorHAnsi"/>
          <w:i w:val="0"/>
          <w:sz w:val="22"/>
        </w:rPr>
        <w:t>spanningen de zaligheid aan het zoeken is, zo hij zich nu niet bekeert van de zonde</w:t>
      </w:r>
      <w:r w:rsidR="006850ED" w:rsidRPr="00C42127">
        <w:rPr>
          <w:rFonts w:asciiTheme="minorHAnsi" w:hAnsiTheme="minorHAnsi"/>
          <w:i w:val="0"/>
          <w:sz w:val="22"/>
        </w:rPr>
        <w:t>,</w:t>
      </w:r>
      <w:r w:rsidRPr="00C42127">
        <w:rPr>
          <w:rFonts w:asciiTheme="minorHAnsi" w:hAnsiTheme="minorHAnsi"/>
          <w:i w:val="0"/>
          <w:sz w:val="22"/>
        </w:rPr>
        <w:t xml:space="preserve"> is hij nog </w:t>
      </w:r>
      <w:r w:rsidR="008E0533" w:rsidRPr="00C42127">
        <w:rPr>
          <w:rFonts w:asciiTheme="minorHAnsi" w:hAnsiTheme="minorHAnsi"/>
          <w:i w:val="0"/>
          <w:sz w:val="22"/>
        </w:rPr>
        <w:t xml:space="preserve">steeds </w:t>
      </w:r>
      <w:r w:rsidRPr="00C42127">
        <w:rPr>
          <w:rFonts w:asciiTheme="minorHAnsi" w:hAnsiTheme="minorHAnsi"/>
          <w:i w:val="0"/>
          <w:sz w:val="22"/>
        </w:rPr>
        <w:t>onder het verdoeme</w:t>
      </w:r>
      <w:r w:rsidRPr="00C42127">
        <w:rPr>
          <w:rFonts w:asciiTheme="minorHAnsi" w:hAnsiTheme="minorHAnsi"/>
          <w:i w:val="0"/>
          <w:sz w:val="22"/>
        </w:rPr>
        <w:t>n</w:t>
      </w:r>
      <w:r w:rsidRPr="00C42127">
        <w:rPr>
          <w:rFonts w:asciiTheme="minorHAnsi" w:hAnsiTheme="minorHAnsi"/>
          <w:i w:val="0"/>
          <w:sz w:val="22"/>
        </w:rPr>
        <w:t>de vonnis van Gods wet</w:t>
      </w:r>
      <w:r w:rsidR="008E0533" w:rsidRPr="00C42127">
        <w:rPr>
          <w:rFonts w:asciiTheme="minorHAnsi" w:hAnsiTheme="minorHAnsi"/>
          <w:i w:val="0"/>
          <w:sz w:val="22"/>
        </w:rPr>
        <w:t>,</w:t>
      </w:r>
      <w:r w:rsidRPr="00C42127">
        <w:rPr>
          <w:rFonts w:asciiTheme="minorHAnsi" w:hAnsiTheme="minorHAnsi"/>
          <w:i w:val="0"/>
          <w:sz w:val="22"/>
        </w:rPr>
        <w:t xml:space="preserve"> en wordt belast met de schuld van het niet acht nemen op de enige </w:t>
      </w:r>
      <w:r w:rsidR="008E0533" w:rsidRPr="00C42127">
        <w:rPr>
          <w:rFonts w:asciiTheme="minorHAnsi" w:hAnsiTheme="minorHAnsi"/>
          <w:i w:val="0"/>
          <w:sz w:val="22"/>
        </w:rPr>
        <w:t>weg der</w:t>
      </w:r>
      <w:r w:rsidRPr="00C42127">
        <w:rPr>
          <w:rFonts w:asciiTheme="minorHAnsi" w:hAnsiTheme="minorHAnsi"/>
          <w:i w:val="0"/>
          <w:sz w:val="22"/>
        </w:rPr>
        <w:t xml:space="preserve"> verlossing.</w:t>
      </w:r>
    </w:p>
    <w:p w:rsidR="005504E2" w:rsidRPr="00C42127" w:rsidRDefault="005504E2">
      <w:pPr>
        <w:pStyle w:val="Plattetekst"/>
        <w:widowControl w:val="0"/>
        <w:ind w:left="285"/>
        <w:jc w:val="both"/>
        <w:rPr>
          <w:rFonts w:asciiTheme="minorHAnsi" w:hAnsiTheme="minorHAnsi"/>
          <w:i w:val="0"/>
          <w:sz w:val="22"/>
        </w:rPr>
      </w:pPr>
      <w:r w:rsidRPr="00C42127">
        <w:rPr>
          <w:rFonts w:asciiTheme="minorHAnsi" w:hAnsiTheme="minorHAnsi"/>
          <w:i w:val="0"/>
          <w:sz w:val="22"/>
        </w:rPr>
        <w:t>Ik ga verder met te overdenken:</w:t>
      </w:r>
    </w:p>
    <w:p w:rsidR="00C42127" w:rsidRDefault="00C42127">
      <w:pPr>
        <w:pStyle w:val="Plattetekst"/>
        <w:widowControl w:val="0"/>
        <w:ind w:firstLine="284"/>
        <w:jc w:val="both"/>
        <w:rPr>
          <w:rFonts w:asciiTheme="minorHAnsi" w:hAnsiTheme="minorHAnsi"/>
          <w:b/>
          <w:bCs/>
          <w:i w:val="0"/>
          <w:sz w:val="22"/>
        </w:rPr>
      </w:pPr>
    </w:p>
    <w:p w:rsidR="005504E2" w:rsidRPr="00C42127" w:rsidRDefault="005504E2">
      <w:pPr>
        <w:pStyle w:val="Plattetekst"/>
        <w:widowControl w:val="0"/>
        <w:ind w:firstLine="284"/>
        <w:jc w:val="both"/>
        <w:rPr>
          <w:rFonts w:asciiTheme="minorHAnsi" w:hAnsiTheme="minorHAnsi"/>
          <w:i w:val="0"/>
          <w:sz w:val="22"/>
        </w:rPr>
      </w:pPr>
      <w:r w:rsidRPr="00C42127">
        <w:rPr>
          <w:rFonts w:asciiTheme="minorHAnsi" w:hAnsiTheme="minorHAnsi"/>
          <w:b/>
          <w:bCs/>
          <w:i w:val="0"/>
          <w:sz w:val="22"/>
        </w:rPr>
        <w:t>III.</w:t>
      </w:r>
      <w:r w:rsidRPr="00C42127">
        <w:rPr>
          <w:rFonts w:asciiTheme="minorHAnsi" w:hAnsiTheme="minorHAnsi"/>
          <w:i w:val="0"/>
          <w:sz w:val="22"/>
        </w:rPr>
        <w:t xml:space="preserve"> Het belang van de uitdrukking: </w:t>
      </w:r>
      <w:r w:rsidRPr="00C42127">
        <w:rPr>
          <w:rFonts w:asciiTheme="minorHAnsi" w:hAnsiTheme="minorHAnsi"/>
          <w:sz w:val="22"/>
        </w:rPr>
        <w:t>Hoe zullen wij ontvlieden?</w:t>
      </w:r>
    </w:p>
    <w:p w:rsidR="005504E2" w:rsidRPr="00C42127" w:rsidRDefault="005504E2" w:rsidP="00F82B53">
      <w:pPr>
        <w:pStyle w:val="Plattetekst"/>
        <w:widowControl w:val="0"/>
        <w:ind w:firstLine="284"/>
        <w:jc w:val="both"/>
        <w:rPr>
          <w:rFonts w:asciiTheme="minorHAnsi" w:hAnsiTheme="minorHAnsi"/>
          <w:i w:val="0"/>
          <w:sz w:val="22"/>
        </w:rPr>
      </w:pPr>
      <w:r w:rsidRPr="00C42127">
        <w:rPr>
          <w:rFonts w:asciiTheme="minorHAnsi" w:hAnsiTheme="minorHAnsi"/>
          <w:i w:val="0"/>
          <w:sz w:val="22"/>
        </w:rPr>
        <w:t>Het is een vraag die de sterkste verklaring bevat dat degenen die geen acht nemen op de zaligheid van het Evangelie, het verderf</w:t>
      </w:r>
      <w:r w:rsidR="00117410" w:rsidRPr="00C42127">
        <w:rPr>
          <w:rFonts w:asciiTheme="minorHAnsi" w:hAnsiTheme="minorHAnsi"/>
          <w:i w:val="0"/>
          <w:sz w:val="22"/>
        </w:rPr>
        <w:t xml:space="preserve"> </w:t>
      </w:r>
      <w:r w:rsidR="00FB453B" w:rsidRPr="00C42127">
        <w:rPr>
          <w:rFonts w:asciiTheme="minorHAnsi" w:hAnsiTheme="minorHAnsi"/>
          <w:i w:val="0"/>
          <w:sz w:val="22"/>
        </w:rPr>
        <w:t xml:space="preserve">niet </w:t>
      </w:r>
      <w:r w:rsidR="00117410" w:rsidRPr="00C42127">
        <w:rPr>
          <w:rFonts w:asciiTheme="minorHAnsi" w:hAnsiTheme="minorHAnsi"/>
          <w:i w:val="0"/>
          <w:sz w:val="22"/>
        </w:rPr>
        <w:t xml:space="preserve">zullen </w:t>
      </w:r>
      <w:r w:rsidR="00FB453B" w:rsidRPr="00C42127">
        <w:rPr>
          <w:rFonts w:asciiTheme="minorHAnsi" w:hAnsiTheme="minorHAnsi"/>
          <w:i w:val="0"/>
          <w:sz w:val="22"/>
        </w:rPr>
        <w:t>ontvliede</w:t>
      </w:r>
      <w:r w:rsidR="00117410" w:rsidRPr="00C42127">
        <w:rPr>
          <w:rFonts w:asciiTheme="minorHAnsi" w:hAnsiTheme="minorHAnsi"/>
          <w:i w:val="0"/>
          <w:sz w:val="22"/>
        </w:rPr>
        <w:t>n</w:t>
      </w:r>
      <w:r w:rsidRPr="00C42127">
        <w:rPr>
          <w:rFonts w:asciiTheme="minorHAnsi" w:hAnsiTheme="minorHAnsi"/>
          <w:i w:val="0"/>
          <w:sz w:val="22"/>
        </w:rPr>
        <w:t xml:space="preserve">. Enkel het niet acht nemen op de zaligheid is voldoende om dit gevolg zeker te stellen. Openlijke zonden van goddeloosheid worden in de tekst </w:t>
      </w:r>
      <w:r w:rsidR="00816040" w:rsidRPr="00C42127">
        <w:rPr>
          <w:rFonts w:asciiTheme="minorHAnsi" w:hAnsiTheme="minorHAnsi"/>
          <w:i w:val="0"/>
          <w:sz w:val="22"/>
        </w:rPr>
        <w:t xml:space="preserve">niet </w:t>
      </w:r>
      <w:r w:rsidRPr="00C42127">
        <w:rPr>
          <w:rFonts w:asciiTheme="minorHAnsi" w:hAnsiTheme="minorHAnsi"/>
          <w:i w:val="0"/>
          <w:sz w:val="22"/>
        </w:rPr>
        <w:t xml:space="preserve">genoemd. Er staat niet dat alleen degenen die schuldig </w:t>
      </w:r>
      <w:r w:rsidR="00816040" w:rsidRPr="00C42127">
        <w:rPr>
          <w:rFonts w:asciiTheme="minorHAnsi" w:hAnsiTheme="minorHAnsi"/>
          <w:i w:val="0"/>
          <w:sz w:val="22"/>
        </w:rPr>
        <w:t>zij</w:t>
      </w:r>
      <w:r w:rsidRPr="00C42127">
        <w:rPr>
          <w:rFonts w:asciiTheme="minorHAnsi" w:hAnsiTheme="minorHAnsi"/>
          <w:i w:val="0"/>
          <w:sz w:val="22"/>
        </w:rPr>
        <w:t>n geweest aan grof onzedelijk gedrag</w:t>
      </w:r>
      <w:r w:rsidR="001015BE" w:rsidRPr="00C42127">
        <w:rPr>
          <w:rFonts w:asciiTheme="minorHAnsi" w:hAnsiTheme="minorHAnsi"/>
          <w:i w:val="0"/>
          <w:sz w:val="22"/>
        </w:rPr>
        <w:t>,</w:t>
      </w:r>
      <w:r w:rsidRPr="00C42127">
        <w:rPr>
          <w:rFonts w:asciiTheme="minorHAnsi" w:hAnsiTheme="minorHAnsi"/>
          <w:i w:val="0"/>
          <w:sz w:val="22"/>
        </w:rPr>
        <w:t xml:space="preserve"> niet zullen ontvlieden. Alles wat n</w:t>
      </w:r>
      <w:r w:rsidRPr="00C42127">
        <w:rPr>
          <w:rFonts w:asciiTheme="minorHAnsi" w:hAnsiTheme="minorHAnsi"/>
          <w:i w:val="0"/>
          <w:sz w:val="22"/>
        </w:rPr>
        <w:t>o</w:t>
      </w:r>
      <w:r w:rsidRPr="00C42127">
        <w:rPr>
          <w:rFonts w:asciiTheme="minorHAnsi" w:hAnsiTheme="minorHAnsi"/>
          <w:i w:val="0"/>
          <w:sz w:val="22"/>
        </w:rPr>
        <w:t xml:space="preserve">dig is om de verdoemenis van de zondaar zeker te maken, is </w:t>
      </w:r>
      <w:r w:rsidR="001015BE" w:rsidRPr="00C42127">
        <w:rPr>
          <w:rFonts w:asciiTheme="minorHAnsi" w:hAnsiTheme="minorHAnsi"/>
          <w:i w:val="0"/>
          <w:sz w:val="22"/>
        </w:rPr>
        <w:t>enkel</w:t>
      </w:r>
      <w:r w:rsidRPr="00C42127">
        <w:rPr>
          <w:rFonts w:asciiTheme="minorHAnsi" w:hAnsiTheme="minorHAnsi"/>
          <w:i w:val="0"/>
          <w:sz w:val="22"/>
        </w:rPr>
        <w:t xml:space="preserve"> onverschilligheid en onachtzaamheid. Hij hoeft niet te spotten met de godsdienst, zo hij zich er slechts afzijdig van zal houden en als </w:t>
      </w:r>
      <w:proofErr w:type="spellStart"/>
      <w:r w:rsidRPr="00C42127">
        <w:rPr>
          <w:rFonts w:asciiTheme="minorHAnsi" w:hAnsiTheme="minorHAnsi"/>
          <w:i w:val="0"/>
          <w:sz w:val="22"/>
        </w:rPr>
        <w:t>Gállio</w:t>
      </w:r>
      <w:proofErr w:type="spellEnd"/>
      <w:r w:rsidRPr="00C42127">
        <w:rPr>
          <w:rFonts w:asciiTheme="minorHAnsi" w:hAnsiTheme="minorHAnsi"/>
          <w:i w:val="0"/>
          <w:sz w:val="22"/>
        </w:rPr>
        <w:t xml:space="preserve"> zich geen van deze dingen aantrekken, zal hij verloren zijn. Degenen die zalig worden</w:t>
      </w:r>
      <w:r w:rsidR="00EA4435" w:rsidRPr="00C42127">
        <w:rPr>
          <w:rFonts w:asciiTheme="minorHAnsi" w:hAnsiTheme="minorHAnsi"/>
          <w:i w:val="0"/>
          <w:sz w:val="22"/>
        </w:rPr>
        <w:t>,</w:t>
      </w:r>
      <w:r w:rsidRPr="00C42127">
        <w:rPr>
          <w:rFonts w:asciiTheme="minorHAnsi" w:hAnsiTheme="minorHAnsi"/>
          <w:i w:val="0"/>
          <w:sz w:val="22"/>
        </w:rPr>
        <w:t xml:space="preserve"> moeten strijden en </w:t>
      </w:r>
      <w:r w:rsidR="004E2321" w:rsidRPr="00C42127">
        <w:rPr>
          <w:rFonts w:asciiTheme="minorHAnsi" w:hAnsiTheme="minorHAnsi"/>
          <w:i w:val="0"/>
          <w:sz w:val="22"/>
        </w:rPr>
        <w:t>lopen</w:t>
      </w:r>
      <w:r w:rsidRPr="00C42127">
        <w:rPr>
          <w:rFonts w:asciiTheme="minorHAnsi" w:hAnsiTheme="minorHAnsi"/>
          <w:i w:val="0"/>
          <w:sz w:val="22"/>
        </w:rPr>
        <w:t xml:space="preserve"> en vechten en gr</w:t>
      </w:r>
      <w:r w:rsidRPr="00C42127">
        <w:rPr>
          <w:rFonts w:asciiTheme="minorHAnsi" w:hAnsiTheme="minorHAnsi"/>
          <w:i w:val="0"/>
          <w:sz w:val="22"/>
        </w:rPr>
        <w:t>o</w:t>
      </w:r>
      <w:r w:rsidRPr="00C42127">
        <w:rPr>
          <w:rFonts w:asciiTheme="minorHAnsi" w:hAnsiTheme="minorHAnsi"/>
          <w:i w:val="0"/>
          <w:sz w:val="22"/>
        </w:rPr>
        <w:t xml:space="preserve">te </w:t>
      </w:r>
      <w:r w:rsidR="00F82B53" w:rsidRPr="00C42127">
        <w:rPr>
          <w:rFonts w:asciiTheme="minorHAnsi" w:hAnsiTheme="minorHAnsi"/>
          <w:i w:val="0"/>
          <w:sz w:val="22"/>
        </w:rPr>
        <w:t>pogingen</w:t>
      </w:r>
      <w:r w:rsidRPr="00C42127">
        <w:rPr>
          <w:rFonts w:asciiTheme="minorHAnsi" w:hAnsiTheme="minorHAnsi"/>
          <w:i w:val="0"/>
          <w:sz w:val="22"/>
        </w:rPr>
        <w:t xml:space="preserve"> doen; maar de godsdienst met veronachtzaming behandelen</w:t>
      </w:r>
      <w:r w:rsidR="00FB453B" w:rsidRPr="00C42127">
        <w:rPr>
          <w:rFonts w:asciiTheme="minorHAnsi" w:hAnsiTheme="minorHAnsi"/>
          <w:i w:val="0"/>
          <w:sz w:val="22"/>
        </w:rPr>
        <w:t>,</w:t>
      </w:r>
      <w:r w:rsidRPr="00C42127">
        <w:rPr>
          <w:rFonts w:asciiTheme="minorHAnsi" w:hAnsiTheme="minorHAnsi"/>
          <w:i w:val="0"/>
          <w:sz w:val="22"/>
        </w:rPr>
        <w:t xml:space="preserve"> is alles wat nodig is om de ziel te ve</w:t>
      </w:r>
      <w:r w:rsidRPr="00C42127">
        <w:rPr>
          <w:rFonts w:asciiTheme="minorHAnsi" w:hAnsiTheme="minorHAnsi"/>
          <w:i w:val="0"/>
          <w:sz w:val="22"/>
        </w:rPr>
        <w:t>r</w:t>
      </w:r>
      <w:r w:rsidRPr="00C42127">
        <w:rPr>
          <w:rFonts w:asciiTheme="minorHAnsi" w:hAnsiTheme="minorHAnsi"/>
          <w:i w:val="0"/>
          <w:sz w:val="22"/>
        </w:rPr>
        <w:t>derven.</w:t>
      </w:r>
    </w:p>
    <w:p w:rsidR="005504E2" w:rsidRPr="00C42127" w:rsidRDefault="005504E2" w:rsidP="00E76A66">
      <w:pPr>
        <w:pStyle w:val="Plattetekst"/>
        <w:widowControl w:val="0"/>
        <w:ind w:firstLine="284"/>
        <w:jc w:val="both"/>
        <w:rPr>
          <w:rFonts w:asciiTheme="minorHAnsi" w:hAnsiTheme="minorHAnsi"/>
          <w:i w:val="0"/>
          <w:sz w:val="22"/>
        </w:rPr>
      </w:pPr>
      <w:r w:rsidRPr="00C42127">
        <w:rPr>
          <w:rFonts w:asciiTheme="minorHAnsi" w:hAnsiTheme="minorHAnsi"/>
          <w:i w:val="0"/>
          <w:sz w:val="22"/>
        </w:rPr>
        <w:t>Indien er geen acht genomen wordt op deze zaligheid, zullen al de ontwerpen van de zondaar om te on</w:t>
      </w:r>
      <w:r w:rsidRPr="00C42127">
        <w:rPr>
          <w:rFonts w:asciiTheme="minorHAnsi" w:hAnsiTheme="minorHAnsi"/>
          <w:i w:val="0"/>
          <w:sz w:val="22"/>
        </w:rPr>
        <w:t>t</w:t>
      </w:r>
      <w:r w:rsidRPr="00C42127">
        <w:rPr>
          <w:rFonts w:asciiTheme="minorHAnsi" w:hAnsiTheme="minorHAnsi"/>
          <w:i w:val="0"/>
          <w:sz w:val="22"/>
        </w:rPr>
        <w:t>vlieden</w:t>
      </w:r>
      <w:r w:rsidR="00FB453B" w:rsidRPr="00C42127">
        <w:rPr>
          <w:rFonts w:asciiTheme="minorHAnsi" w:hAnsiTheme="minorHAnsi"/>
          <w:i w:val="0"/>
          <w:sz w:val="22"/>
        </w:rPr>
        <w:t>,</w:t>
      </w:r>
      <w:r w:rsidRPr="00C42127">
        <w:rPr>
          <w:rFonts w:asciiTheme="minorHAnsi" w:hAnsiTheme="minorHAnsi"/>
          <w:i w:val="0"/>
          <w:sz w:val="22"/>
        </w:rPr>
        <w:t xml:space="preserve"> volslagen te kort schieten. Ik weet dat degenen die tot hiertoe op de zaligheid </w:t>
      </w:r>
      <w:r w:rsidR="00E76A66" w:rsidRPr="00C42127">
        <w:rPr>
          <w:rFonts w:asciiTheme="minorHAnsi" w:hAnsiTheme="minorHAnsi"/>
          <w:i w:val="0"/>
          <w:sz w:val="22"/>
        </w:rPr>
        <w:t>geen acht hebben g</w:t>
      </w:r>
      <w:r w:rsidR="00E76A66" w:rsidRPr="00C42127">
        <w:rPr>
          <w:rFonts w:asciiTheme="minorHAnsi" w:hAnsiTheme="minorHAnsi"/>
          <w:i w:val="0"/>
          <w:sz w:val="22"/>
        </w:rPr>
        <w:t>e</w:t>
      </w:r>
      <w:r w:rsidR="00E76A66" w:rsidRPr="00C42127">
        <w:rPr>
          <w:rFonts w:asciiTheme="minorHAnsi" w:hAnsiTheme="minorHAnsi"/>
          <w:i w:val="0"/>
          <w:sz w:val="22"/>
        </w:rPr>
        <w:t xml:space="preserve">slagen, </w:t>
      </w:r>
      <w:r w:rsidRPr="00C42127">
        <w:rPr>
          <w:rFonts w:asciiTheme="minorHAnsi" w:hAnsiTheme="minorHAnsi"/>
          <w:i w:val="0"/>
          <w:sz w:val="22"/>
        </w:rPr>
        <w:t xml:space="preserve">zichzelf vleien dat zij op de een of andere wijze nog wel zullen ontvlieden. Maar hoe wilt u ontvlieden? Vermeet u zich dat u berouw zult hebben en de Zaligmaker omhelzen voordat </w:t>
      </w:r>
      <w:r w:rsidR="00E76A66" w:rsidRPr="00C42127">
        <w:rPr>
          <w:rFonts w:asciiTheme="minorHAnsi" w:hAnsiTheme="minorHAnsi"/>
          <w:i w:val="0"/>
          <w:sz w:val="22"/>
        </w:rPr>
        <w:t>uw</w:t>
      </w:r>
      <w:r w:rsidRPr="00C42127">
        <w:rPr>
          <w:rFonts w:asciiTheme="minorHAnsi" w:hAnsiTheme="minorHAnsi"/>
          <w:i w:val="0"/>
          <w:sz w:val="22"/>
        </w:rPr>
        <w:t xml:space="preserve"> leven voorbij is? Maar zijn uw harten niet lang</w:t>
      </w:r>
      <w:r w:rsidR="002B648F" w:rsidRPr="00C42127">
        <w:rPr>
          <w:rFonts w:asciiTheme="minorHAnsi" w:hAnsiTheme="minorHAnsi"/>
          <w:i w:val="0"/>
          <w:sz w:val="22"/>
        </w:rPr>
        <w:t>e tijd</w:t>
      </w:r>
      <w:r w:rsidRPr="00C42127">
        <w:rPr>
          <w:rFonts w:asciiTheme="minorHAnsi" w:hAnsiTheme="minorHAnsi"/>
          <w:i w:val="0"/>
          <w:sz w:val="22"/>
        </w:rPr>
        <w:t xml:space="preserve"> verhard geworden onder het Evangelie; en worden zij niet iedere dag harder en ha</w:t>
      </w:r>
      <w:r w:rsidRPr="00C42127">
        <w:rPr>
          <w:rFonts w:asciiTheme="minorHAnsi" w:hAnsiTheme="minorHAnsi"/>
          <w:i w:val="0"/>
          <w:sz w:val="22"/>
        </w:rPr>
        <w:t>r</w:t>
      </w:r>
      <w:r w:rsidRPr="00C42127">
        <w:rPr>
          <w:rFonts w:asciiTheme="minorHAnsi" w:hAnsiTheme="minorHAnsi"/>
          <w:i w:val="0"/>
          <w:sz w:val="22"/>
        </w:rPr>
        <w:t>der? Wat voor reden hebt u om te veronderstellen dat u hierna zult liefhebben wat u nu haat? Hebt u geen grote reden om te vrezen dat u voort zult gaan met de aanbiedingen der genade te verwerpen, en in uw zo</w:t>
      </w:r>
      <w:r w:rsidRPr="00C42127">
        <w:rPr>
          <w:rFonts w:asciiTheme="minorHAnsi" w:hAnsiTheme="minorHAnsi"/>
          <w:i w:val="0"/>
          <w:sz w:val="22"/>
        </w:rPr>
        <w:t>n</w:t>
      </w:r>
      <w:r w:rsidRPr="00C42127">
        <w:rPr>
          <w:rFonts w:asciiTheme="minorHAnsi" w:hAnsiTheme="minorHAnsi"/>
          <w:i w:val="0"/>
          <w:sz w:val="22"/>
        </w:rPr>
        <w:t>den zult sterven?</w:t>
      </w:r>
    </w:p>
    <w:p w:rsidR="005504E2" w:rsidRPr="00C42127" w:rsidRDefault="005504E2" w:rsidP="00D56E6C">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Verbeeldt u zich dat u op de een of andere wijze de </w:t>
      </w:r>
      <w:proofErr w:type="gramStart"/>
      <w:r w:rsidRPr="00C42127">
        <w:rPr>
          <w:rFonts w:asciiTheme="minorHAnsi" w:hAnsiTheme="minorHAnsi"/>
          <w:i w:val="0"/>
          <w:sz w:val="22"/>
        </w:rPr>
        <w:t>toorn</w:t>
      </w:r>
      <w:proofErr w:type="gramEnd"/>
      <w:r w:rsidRPr="00C42127">
        <w:rPr>
          <w:rFonts w:asciiTheme="minorHAnsi" w:hAnsiTheme="minorHAnsi"/>
          <w:i w:val="0"/>
          <w:sz w:val="22"/>
        </w:rPr>
        <w:t xml:space="preserve"> Gods kunt stillen? Maar hoe kunt u Zijn </w:t>
      </w:r>
      <w:proofErr w:type="gramStart"/>
      <w:r w:rsidRPr="00C42127">
        <w:rPr>
          <w:rFonts w:asciiTheme="minorHAnsi" w:hAnsiTheme="minorHAnsi"/>
          <w:i w:val="0"/>
          <w:sz w:val="22"/>
        </w:rPr>
        <w:t>toorn</w:t>
      </w:r>
      <w:proofErr w:type="gramEnd"/>
      <w:r w:rsidRPr="00C42127">
        <w:rPr>
          <w:rFonts w:asciiTheme="minorHAnsi" w:hAnsiTheme="minorHAnsi"/>
          <w:i w:val="0"/>
          <w:sz w:val="22"/>
        </w:rPr>
        <w:t xml:space="preserve"> stillen, </w:t>
      </w:r>
      <w:r w:rsidR="00214DA2" w:rsidRPr="00C42127">
        <w:rPr>
          <w:rFonts w:asciiTheme="minorHAnsi" w:hAnsiTheme="minorHAnsi"/>
          <w:i w:val="0"/>
          <w:sz w:val="22"/>
        </w:rPr>
        <w:t>terwijl</w:t>
      </w:r>
      <w:r w:rsidRPr="00C42127">
        <w:rPr>
          <w:rFonts w:asciiTheme="minorHAnsi" w:hAnsiTheme="minorHAnsi"/>
          <w:i w:val="0"/>
          <w:sz w:val="22"/>
        </w:rPr>
        <w:t xml:space="preserve"> u voortgaat met de Zaligmaker te verwerpen? God is buiten Christus een verterend vuur. Hij </w:t>
      </w:r>
      <w:r w:rsidR="00D56E6C" w:rsidRPr="00C42127">
        <w:rPr>
          <w:rFonts w:asciiTheme="minorHAnsi" w:hAnsiTheme="minorHAnsi"/>
          <w:i w:val="0"/>
          <w:sz w:val="22"/>
        </w:rPr>
        <w:t>is elke dag toornig op</w:t>
      </w:r>
      <w:r w:rsidRPr="00C42127">
        <w:rPr>
          <w:rFonts w:asciiTheme="minorHAnsi" w:hAnsiTheme="minorHAnsi"/>
          <w:i w:val="0"/>
          <w:sz w:val="22"/>
        </w:rPr>
        <w:t xml:space="preserve"> de goddeloze</w:t>
      </w:r>
      <w:r w:rsidR="006E5B5C" w:rsidRPr="00C42127">
        <w:rPr>
          <w:rFonts w:asciiTheme="minorHAnsi" w:hAnsiTheme="minorHAnsi"/>
          <w:i w:val="0"/>
          <w:sz w:val="22"/>
        </w:rPr>
        <w:t xml:space="preserve"> </w:t>
      </w:r>
      <w:r w:rsidR="006B3375" w:rsidRPr="00C42127">
        <w:rPr>
          <w:rFonts w:asciiTheme="minorHAnsi" w:hAnsiTheme="minorHAnsi"/>
          <w:i w:val="0"/>
          <w:sz w:val="22"/>
        </w:rPr>
        <w:t>[</w:t>
      </w:r>
      <w:r w:rsidR="006E5B5C" w:rsidRPr="00C42127">
        <w:rPr>
          <w:rFonts w:asciiTheme="minorHAnsi" w:hAnsiTheme="minorHAnsi"/>
          <w:i w:val="0"/>
          <w:sz w:val="22"/>
        </w:rPr>
        <w:t xml:space="preserve">Ps. 7:12b, Eng. </w:t>
      </w:r>
      <w:proofErr w:type="gramStart"/>
      <w:r w:rsidR="006E5B5C" w:rsidRPr="00C42127">
        <w:rPr>
          <w:rFonts w:asciiTheme="minorHAnsi" w:hAnsiTheme="minorHAnsi"/>
          <w:i w:val="0"/>
          <w:sz w:val="22"/>
        </w:rPr>
        <w:t>vert.</w:t>
      </w:r>
      <w:proofErr w:type="gramEnd"/>
      <w:r w:rsidR="006B3375" w:rsidRPr="00C42127">
        <w:rPr>
          <w:rFonts w:asciiTheme="minorHAnsi" w:hAnsiTheme="minorHAnsi"/>
          <w:i w:val="0"/>
          <w:sz w:val="22"/>
        </w:rPr>
        <w:t>]</w:t>
      </w:r>
      <w:r w:rsidRPr="00C42127">
        <w:rPr>
          <w:rFonts w:asciiTheme="minorHAnsi" w:hAnsiTheme="minorHAnsi"/>
          <w:i w:val="0"/>
          <w:sz w:val="22"/>
        </w:rPr>
        <w:t>.</w:t>
      </w:r>
    </w:p>
    <w:p w:rsidR="005504E2" w:rsidRPr="00C42127" w:rsidRDefault="005504E2" w:rsidP="00DC5BDB">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Verbeeldt u zich dat, </w:t>
      </w:r>
      <w:r w:rsidR="00811E9D" w:rsidRPr="00C42127">
        <w:rPr>
          <w:rFonts w:asciiTheme="minorHAnsi" w:hAnsiTheme="minorHAnsi"/>
          <w:i w:val="0"/>
          <w:sz w:val="22"/>
        </w:rPr>
        <w:t>als</w:t>
      </w:r>
      <w:r w:rsidRPr="00C42127">
        <w:rPr>
          <w:rFonts w:asciiTheme="minorHAnsi" w:hAnsiTheme="minorHAnsi"/>
          <w:i w:val="0"/>
          <w:sz w:val="22"/>
        </w:rPr>
        <w:t xml:space="preserve"> u op zekere tijd in de toekomst ernstig tot God </w:t>
      </w:r>
      <w:r w:rsidR="00811E9D" w:rsidRPr="00C42127">
        <w:rPr>
          <w:rFonts w:asciiTheme="minorHAnsi" w:hAnsiTheme="minorHAnsi"/>
          <w:i w:val="0"/>
          <w:sz w:val="22"/>
        </w:rPr>
        <w:t xml:space="preserve">om </w:t>
      </w:r>
      <w:r w:rsidR="0026111B" w:rsidRPr="00C42127">
        <w:rPr>
          <w:rFonts w:asciiTheme="minorHAnsi" w:hAnsiTheme="minorHAnsi"/>
          <w:i w:val="0"/>
          <w:sz w:val="22"/>
        </w:rPr>
        <w:t>barmhartigheid</w:t>
      </w:r>
      <w:r w:rsidR="00841803" w:rsidRPr="00C42127">
        <w:rPr>
          <w:rFonts w:asciiTheme="minorHAnsi" w:hAnsiTheme="minorHAnsi"/>
          <w:i w:val="0"/>
          <w:sz w:val="22"/>
        </w:rPr>
        <w:t xml:space="preserve"> roept</w:t>
      </w:r>
      <w:r w:rsidRPr="00C42127">
        <w:rPr>
          <w:rFonts w:asciiTheme="minorHAnsi" w:hAnsiTheme="minorHAnsi"/>
          <w:i w:val="0"/>
          <w:sz w:val="22"/>
        </w:rPr>
        <w:t>, Hij voo</w:t>
      </w:r>
      <w:r w:rsidRPr="00C42127">
        <w:rPr>
          <w:rFonts w:asciiTheme="minorHAnsi" w:hAnsiTheme="minorHAnsi"/>
          <w:i w:val="0"/>
          <w:sz w:val="22"/>
        </w:rPr>
        <w:t>r</w:t>
      </w:r>
      <w:r w:rsidRPr="00C42127">
        <w:rPr>
          <w:rFonts w:asciiTheme="minorHAnsi" w:hAnsiTheme="minorHAnsi"/>
          <w:i w:val="0"/>
          <w:sz w:val="22"/>
        </w:rPr>
        <w:t>zeker medelijden met uw geval zal hebben</w:t>
      </w:r>
      <w:r w:rsidR="00AD4128" w:rsidRPr="00C42127">
        <w:rPr>
          <w:rFonts w:asciiTheme="minorHAnsi" w:hAnsiTheme="minorHAnsi"/>
          <w:i w:val="0"/>
          <w:sz w:val="22"/>
        </w:rPr>
        <w:t>,</w:t>
      </w:r>
      <w:r w:rsidRPr="00C42127">
        <w:rPr>
          <w:rFonts w:asciiTheme="minorHAnsi" w:hAnsiTheme="minorHAnsi"/>
          <w:i w:val="0"/>
          <w:sz w:val="22"/>
        </w:rPr>
        <w:t xml:space="preserve"> en uw ziel genadig zijn? Maar hoe kunt u zich Zijn </w:t>
      </w:r>
      <w:r w:rsidR="00DC5BDB" w:rsidRPr="00C42127">
        <w:rPr>
          <w:rFonts w:asciiTheme="minorHAnsi" w:hAnsiTheme="minorHAnsi"/>
          <w:i w:val="0"/>
          <w:sz w:val="22"/>
        </w:rPr>
        <w:t>barmhartigheid</w:t>
      </w:r>
      <w:r w:rsidR="00AB4013" w:rsidRPr="00C42127">
        <w:rPr>
          <w:rFonts w:asciiTheme="minorHAnsi" w:hAnsiTheme="minorHAnsi"/>
          <w:i w:val="0"/>
          <w:sz w:val="22"/>
        </w:rPr>
        <w:t xml:space="preserve"> </w:t>
      </w:r>
      <w:r w:rsidRPr="00C42127">
        <w:rPr>
          <w:rFonts w:asciiTheme="minorHAnsi" w:hAnsiTheme="minorHAnsi"/>
          <w:i w:val="0"/>
          <w:sz w:val="22"/>
        </w:rPr>
        <w:t xml:space="preserve">aanmatigen, als u </w:t>
      </w:r>
      <w:r w:rsidR="00AD4128" w:rsidRPr="00C42127">
        <w:rPr>
          <w:rFonts w:asciiTheme="minorHAnsi" w:hAnsiTheme="minorHAnsi"/>
          <w:i w:val="0"/>
          <w:sz w:val="22"/>
        </w:rPr>
        <w:t xml:space="preserve">nu </w:t>
      </w:r>
      <w:r w:rsidRPr="00C42127">
        <w:rPr>
          <w:rFonts w:asciiTheme="minorHAnsi" w:hAnsiTheme="minorHAnsi"/>
          <w:i w:val="0"/>
          <w:sz w:val="22"/>
        </w:rPr>
        <w:t>weigert om naar Zijn roepstemmen</w:t>
      </w:r>
      <w:r w:rsidR="00AD4128" w:rsidRPr="00C42127">
        <w:rPr>
          <w:rFonts w:asciiTheme="minorHAnsi" w:hAnsiTheme="minorHAnsi"/>
          <w:i w:val="0"/>
          <w:sz w:val="22"/>
        </w:rPr>
        <w:t xml:space="preserve"> te luisteren</w:t>
      </w:r>
      <w:r w:rsidRPr="00C42127">
        <w:rPr>
          <w:rFonts w:asciiTheme="minorHAnsi" w:hAnsiTheme="minorHAnsi"/>
          <w:i w:val="0"/>
          <w:sz w:val="22"/>
        </w:rPr>
        <w:t>? Zijn Geest zal niet in eeuwigheid twi</w:t>
      </w:r>
      <w:r w:rsidRPr="00C42127">
        <w:rPr>
          <w:rFonts w:asciiTheme="minorHAnsi" w:hAnsiTheme="minorHAnsi"/>
          <w:i w:val="0"/>
          <w:sz w:val="22"/>
        </w:rPr>
        <w:t>s</w:t>
      </w:r>
      <w:r w:rsidRPr="00C42127">
        <w:rPr>
          <w:rFonts w:asciiTheme="minorHAnsi" w:hAnsiTheme="minorHAnsi"/>
          <w:i w:val="0"/>
          <w:sz w:val="22"/>
        </w:rPr>
        <w:t xml:space="preserve">ten met de mens. Uw </w:t>
      </w:r>
      <w:r w:rsidR="00A84AB6" w:rsidRPr="00C42127">
        <w:rPr>
          <w:rFonts w:asciiTheme="minorHAnsi" w:hAnsiTheme="minorHAnsi"/>
          <w:i w:val="0"/>
          <w:sz w:val="22"/>
        </w:rPr>
        <w:t>genade</w:t>
      </w:r>
      <w:r w:rsidR="00841803" w:rsidRPr="00C42127">
        <w:rPr>
          <w:rFonts w:asciiTheme="minorHAnsi" w:hAnsiTheme="minorHAnsi"/>
          <w:i w:val="0"/>
          <w:sz w:val="22"/>
        </w:rPr>
        <w:t xml:space="preserve">dag </w:t>
      </w:r>
      <w:r w:rsidRPr="00C42127">
        <w:rPr>
          <w:rFonts w:asciiTheme="minorHAnsi" w:hAnsiTheme="minorHAnsi"/>
          <w:i w:val="0"/>
          <w:sz w:val="22"/>
        </w:rPr>
        <w:t>is beperkt. Er is een dag</w:t>
      </w:r>
      <w:r w:rsidR="00740080" w:rsidRPr="00C42127">
        <w:rPr>
          <w:rFonts w:asciiTheme="minorHAnsi" w:hAnsiTheme="minorHAnsi"/>
          <w:i w:val="0"/>
          <w:sz w:val="22"/>
        </w:rPr>
        <w:t xml:space="preserve"> – </w:t>
      </w:r>
      <w:r w:rsidRPr="00C42127">
        <w:rPr>
          <w:rFonts w:asciiTheme="minorHAnsi" w:hAnsiTheme="minorHAnsi"/>
          <w:i w:val="0"/>
          <w:sz w:val="22"/>
        </w:rPr>
        <w:t>een uur</w:t>
      </w:r>
      <w:r w:rsidR="00740080" w:rsidRPr="00C42127">
        <w:rPr>
          <w:rFonts w:asciiTheme="minorHAnsi" w:hAnsiTheme="minorHAnsi"/>
          <w:i w:val="0"/>
          <w:sz w:val="22"/>
        </w:rPr>
        <w:t xml:space="preserve"> – </w:t>
      </w:r>
      <w:r w:rsidRPr="00C42127">
        <w:rPr>
          <w:rFonts w:asciiTheme="minorHAnsi" w:hAnsiTheme="minorHAnsi"/>
          <w:i w:val="0"/>
          <w:sz w:val="22"/>
        </w:rPr>
        <w:t>een ogenblik</w:t>
      </w:r>
      <w:r w:rsidR="00740080" w:rsidRPr="00C42127">
        <w:rPr>
          <w:rFonts w:asciiTheme="minorHAnsi" w:hAnsiTheme="minorHAnsi"/>
          <w:i w:val="0"/>
          <w:sz w:val="22"/>
        </w:rPr>
        <w:t xml:space="preserve"> – </w:t>
      </w:r>
      <w:r w:rsidR="000A2D98" w:rsidRPr="00C42127">
        <w:rPr>
          <w:rFonts w:asciiTheme="minorHAnsi" w:hAnsiTheme="minorHAnsi"/>
          <w:i w:val="0"/>
          <w:sz w:val="22"/>
        </w:rPr>
        <w:t>waar</w:t>
      </w:r>
      <w:r w:rsidR="00A20EAF" w:rsidRPr="00C42127">
        <w:rPr>
          <w:rFonts w:asciiTheme="minorHAnsi" w:hAnsiTheme="minorHAnsi"/>
          <w:i w:val="0"/>
          <w:sz w:val="22"/>
        </w:rPr>
        <w:t>op</w:t>
      </w:r>
      <w:r w:rsidR="000A2D98" w:rsidRPr="00C42127">
        <w:rPr>
          <w:rFonts w:asciiTheme="minorHAnsi" w:hAnsiTheme="minorHAnsi"/>
          <w:i w:val="0"/>
          <w:sz w:val="22"/>
        </w:rPr>
        <w:t xml:space="preserve"> </w:t>
      </w:r>
      <w:r w:rsidRPr="00C42127">
        <w:rPr>
          <w:rFonts w:asciiTheme="minorHAnsi" w:hAnsiTheme="minorHAnsi"/>
          <w:i w:val="0"/>
          <w:sz w:val="22"/>
        </w:rPr>
        <w:t>u, als u die o</w:t>
      </w:r>
      <w:r w:rsidRPr="00C42127">
        <w:rPr>
          <w:rFonts w:asciiTheme="minorHAnsi" w:hAnsiTheme="minorHAnsi"/>
          <w:i w:val="0"/>
          <w:sz w:val="22"/>
        </w:rPr>
        <w:t>n</w:t>
      </w:r>
      <w:r w:rsidRPr="00C42127">
        <w:rPr>
          <w:rFonts w:asciiTheme="minorHAnsi" w:hAnsiTheme="minorHAnsi"/>
          <w:i w:val="0"/>
          <w:sz w:val="22"/>
        </w:rPr>
        <w:t>boe</w:t>
      </w:r>
      <w:r w:rsidRPr="00C42127">
        <w:rPr>
          <w:rFonts w:asciiTheme="minorHAnsi" w:hAnsiTheme="minorHAnsi"/>
          <w:i w:val="0"/>
          <w:sz w:val="22"/>
        </w:rPr>
        <w:t>t</w:t>
      </w:r>
      <w:r w:rsidRPr="00C42127">
        <w:rPr>
          <w:rFonts w:asciiTheme="minorHAnsi" w:hAnsiTheme="minorHAnsi"/>
          <w:i w:val="0"/>
          <w:sz w:val="22"/>
        </w:rPr>
        <w:t>vaardig overschrijdt, voor eeuwig verloren bent.</w:t>
      </w:r>
    </w:p>
    <w:p w:rsidR="005504E2" w:rsidRPr="00C42127" w:rsidRDefault="005504E2" w:rsidP="003102C4">
      <w:pPr>
        <w:pStyle w:val="Plattetekst"/>
        <w:widowControl w:val="0"/>
        <w:jc w:val="both"/>
        <w:rPr>
          <w:rFonts w:asciiTheme="minorHAnsi" w:hAnsiTheme="minorHAnsi"/>
          <w:i w:val="0"/>
          <w:sz w:val="22"/>
        </w:rPr>
      </w:pPr>
      <w:r w:rsidRPr="00C42127">
        <w:rPr>
          <w:rFonts w:asciiTheme="minorHAnsi" w:hAnsiTheme="minorHAnsi"/>
          <w:i w:val="0"/>
          <w:sz w:val="22"/>
        </w:rPr>
        <w:tab/>
        <w:t>Vleit u zichzelf dat u niet plotseling zult sterven, maar voldoende gewaarschuwd zult worden voor de n</w:t>
      </w:r>
      <w:r w:rsidRPr="00C42127">
        <w:rPr>
          <w:rFonts w:asciiTheme="minorHAnsi" w:hAnsiTheme="minorHAnsi"/>
          <w:i w:val="0"/>
          <w:sz w:val="22"/>
        </w:rPr>
        <w:t>a</w:t>
      </w:r>
      <w:r w:rsidRPr="00C42127">
        <w:rPr>
          <w:rFonts w:asciiTheme="minorHAnsi" w:hAnsiTheme="minorHAnsi"/>
          <w:i w:val="0"/>
          <w:sz w:val="22"/>
        </w:rPr>
        <w:t xml:space="preserve">derende dood, om voorbereidingen te treffen? Maar zal God in </w:t>
      </w:r>
      <w:r w:rsidR="003102C4" w:rsidRPr="00C42127">
        <w:rPr>
          <w:rFonts w:asciiTheme="minorHAnsi" w:hAnsiTheme="minorHAnsi"/>
          <w:i w:val="0"/>
          <w:sz w:val="22"/>
        </w:rPr>
        <w:t>tegemoetkoming</w:t>
      </w:r>
      <w:r w:rsidRPr="00C42127">
        <w:rPr>
          <w:rFonts w:asciiTheme="minorHAnsi" w:hAnsiTheme="minorHAnsi"/>
          <w:i w:val="0"/>
          <w:sz w:val="22"/>
        </w:rPr>
        <w:t xml:space="preserve"> </w:t>
      </w:r>
      <w:r w:rsidR="00991D7A" w:rsidRPr="00C42127">
        <w:rPr>
          <w:rFonts w:asciiTheme="minorHAnsi" w:hAnsiTheme="minorHAnsi"/>
          <w:i w:val="0"/>
          <w:sz w:val="22"/>
        </w:rPr>
        <w:t>aan</w:t>
      </w:r>
      <w:r w:rsidRPr="00C42127">
        <w:rPr>
          <w:rFonts w:asciiTheme="minorHAnsi" w:hAnsiTheme="minorHAnsi"/>
          <w:i w:val="0"/>
          <w:sz w:val="22"/>
        </w:rPr>
        <w:t xml:space="preserve"> uw </w:t>
      </w:r>
      <w:r w:rsidR="00991D7A" w:rsidRPr="00C42127">
        <w:rPr>
          <w:rFonts w:asciiTheme="minorHAnsi" w:hAnsiTheme="minorHAnsi"/>
          <w:i w:val="0"/>
          <w:sz w:val="22"/>
        </w:rPr>
        <w:t>begeerte</w:t>
      </w:r>
      <w:r w:rsidRPr="00C42127">
        <w:rPr>
          <w:rFonts w:asciiTheme="minorHAnsi" w:hAnsiTheme="minorHAnsi"/>
          <w:i w:val="0"/>
          <w:sz w:val="22"/>
        </w:rPr>
        <w:t xml:space="preserve"> </w:t>
      </w:r>
      <w:r w:rsidR="00991D7A" w:rsidRPr="00C42127">
        <w:rPr>
          <w:rFonts w:asciiTheme="minorHAnsi" w:hAnsiTheme="minorHAnsi"/>
          <w:i w:val="0"/>
          <w:sz w:val="22"/>
        </w:rPr>
        <w:t>tot</w:t>
      </w:r>
      <w:r w:rsidRPr="00C42127">
        <w:rPr>
          <w:rFonts w:asciiTheme="minorHAnsi" w:hAnsiTheme="minorHAnsi"/>
          <w:i w:val="0"/>
          <w:sz w:val="22"/>
        </w:rPr>
        <w:t xml:space="preserve"> voor</w:t>
      </w:r>
      <w:r w:rsidRPr="00C42127">
        <w:rPr>
          <w:rFonts w:asciiTheme="minorHAnsi" w:hAnsiTheme="minorHAnsi"/>
          <w:i w:val="0"/>
          <w:sz w:val="22"/>
        </w:rPr>
        <w:t>t</w:t>
      </w:r>
      <w:r w:rsidRPr="00C42127">
        <w:rPr>
          <w:rFonts w:asciiTheme="minorHAnsi" w:hAnsiTheme="minorHAnsi"/>
          <w:i w:val="0"/>
          <w:sz w:val="22"/>
        </w:rPr>
        <w:t>gang in de zonde, de slag van de dood uitstellen, o</w:t>
      </w:r>
      <w:r w:rsidR="00C37E06" w:rsidRPr="00C42127">
        <w:rPr>
          <w:rFonts w:asciiTheme="minorHAnsi" w:hAnsiTheme="minorHAnsi"/>
          <w:i w:val="0"/>
          <w:sz w:val="22"/>
        </w:rPr>
        <w:t>pdat u niet snel in de hel zou</w:t>
      </w:r>
      <w:r w:rsidRPr="00C42127">
        <w:rPr>
          <w:rFonts w:asciiTheme="minorHAnsi" w:hAnsiTheme="minorHAnsi"/>
          <w:i w:val="0"/>
          <w:sz w:val="22"/>
        </w:rPr>
        <w:t xml:space="preserve"> nederdalen? Degenen die nu in de hel zijn, dachten en gevoelden eens hetzelfde als u nu. Maar “een man, die, dikwijls bestraft zijnde, de nek verhardt, zal schielijk verbroken worden, zodat er geen genezen aan </w:t>
      </w:r>
      <w:proofErr w:type="gramStart"/>
      <w:r w:rsidRPr="00C42127">
        <w:rPr>
          <w:rFonts w:asciiTheme="minorHAnsi" w:hAnsiTheme="minorHAnsi"/>
          <w:i w:val="0"/>
          <w:sz w:val="22"/>
        </w:rPr>
        <w:t>zij</w:t>
      </w:r>
      <w:proofErr w:type="gramEnd"/>
      <w:r w:rsidRPr="00C42127">
        <w:rPr>
          <w:rFonts w:asciiTheme="minorHAnsi" w:hAnsiTheme="minorHAnsi"/>
          <w:i w:val="0"/>
          <w:sz w:val="22"/>
        </w:rPr>
        <w:t xml:space="preserve">” </w:t>
      </w:r>
      <w:r w:rsidR="006B3375" w:rsidRPr="00C42127">
        <w:rPr>
          <w:rFonts w:asciiTheme="minorHAnsi" w:hAnsiTheme="minorHAnsi"/>
          <w:i w:val="0"/>
          <w:sz w:val="22"/>
        </w:rPr>
        <w:t>[</w:t>
      </w:r>
      <w:r w:rsidRPr="00C42127">
        <w:rPr>
          <w:rFonts w:asciiTheme="minorHAnsi" w:hAnsiTheme="minorHAnsi"/>
          <w:i w:val="0"/>
          <w:sz w:val="22"/>
        </w:rPr>
        <w:t>Spr. 29:1</w:t>
      </w:r>
      <w:r w:rsidR="006B3375" w:rsidRPr="00C42127">
        <w:rPr>
          <w:rFonts w:asciiTheme="minorHAnsi" w:hAnsiTheme="minorHAnsi"/>
          <w:i w:val="0"/>
          <w:sz w:val="22"/>
        </w:rPr>
        <w:t>]</w:t>
      </w:r>
      <w:r w:rsidRPr="00C42127">
        <w:rPr>
          <w:rFonts w:asciiTheme="minorHAnsi" w:hAnsiTheme="minorHAnsi"/>
          <w:i w:val="0"/>
          <w:sz w:val="22"/>
        </w:rPr>
        <w:t xml:space="preserve">. “Vreselijk is het te vallen in de handen </w:t>
      </w:r>
      <w:r w:rsidR="00C37E06" w:rsidRPr="00C42127">
        <w:rPr>
          <w:rFonts w:asciiTheme="minorHAnsi" w:hAnsiTheme="minorHAnsi"/>
          <w:i w:val="0"/>
          <w:sz w:val="22"/>
        </w:rPr>
        <w:t>van de</w:t>
      </w:r>
      <w:r w:rsidRPr="00C42127">
        <w:rPr>
          <w:rFonts w:asciiTheme="minorHAnsi" w:hAnsiTheme="minorHAnsi"/>
          <w:i w:val="0"/>
          <w:sz w:val="22"/>
        </w:rPr>
        <w:t xml:space="preserve"> leven</w:t>
      </w:r>
      <w:r w:rsidR="00C37E06" w:rsidRPr="00C42127">
        <w:rPr>
          <w:rFonts w:asciiTheme="minorHAnsi" w:hAnsiTheme="minorHAnsi"/>
          <w:i w:val="0"/>
          <w:sz w:val="22"/>
        </w:rPr>
        <w:t>de God</w:t>
      </w:r>
      <w:r w:rsidRPr="00C42127">
        <w:rPr>
          <w:rFonts w:asciiTheme="minorHAnsi" w:hAnsiTheme="minorHAnsi"/>
          <w:i w:val="0"/>
          <w:sz w:val="22"/>
        </w:rPr>
        <w:t xml:space="preserve">” </w:t>
      </w:r>
      <w:r w:rsidR="006B3375" w:rsidRPr="00C42127">
        <w:rPr>
          <w:rFonts w:asciiTheme="minorHAnsi" w:hAnsiTheme="minorHAnsi"/>
          <w:i w:val="0"/>
          <w:sz w:val="22"/>
        </w:rPr>
        <w:t>[</w:t>
      </w:r>
      <w:r w:rsidRPr="00C42127">
        <w:rPr>
          <w:rFonts w:asciiTheme="minorHAnsi" w:hAnsiTheme="minorHAnsi"/>
          <w:i w:val="0"/>
          <w:sz w:val="22"/>
        </w:rPr>
        <w:t>Hebr. 10:31</w:t>
      </w:r>
      <w:r w:rsidR="006B3375" w:rsidRPr="00C42127">
        <w:rPr>
          <w:rFonts w:asciiTheme="minorHAnsi" w:hAnsiTheme="minorHAnsi"/>
          <w:i w:val="0"/>
          <w:sz w:val="22"/>
        </w:rPr>
        <w:t>]</w:t>
      </w:r>
      <w:r w:rsidRPr="00C42127">
        <w:rPr>
          <w:rFonts w:asciiTheme="minorHAnsi" w:hAnsiTheme="minorHAnsi"/>
          <w:i w:val="0"/>
          <w:sz w:val="22"/>
        </w:rPr>
        <w:t xml:space="preserve">. Hoe zult u het plechtige uur </w:t>
      </w:r>
      <w:r w:rsidR="0024297B" w:rsidRPr="00C42127">
        <w:rPr>
          <w:rFonts w:asciiTheme="minorHAnsi" w:hAnsiTheme="minorHAnsi"/>
          <w:i w:val="0"/>
          <w:sz w:val="22"/>
        </w:rPr>
        <w:t>van de dood</w:t>
      </w:r>
      <w:r w:rsidRPr="00C42127">
        <w:rPr>
          <w:rFonts w:asciiTheme="minorHAnsi" w:hAnsiTheme="minorHAnsi"/>
          <w:i w:val="0"/>
          <w:sz w:val="22"/>
        </w:rPr>
        <w:t xml:space="preserve"> ontvlieden? Hoe zult u de geest vasthouden, wanneer deze lichamen terug zullen keren tot het verderf, en verbrokkelen in het stof?</w:t>
      </w:r>
    </w:p>
    <w:p w:rsidR="005504E2" w:rsidRPr="00C42127" w:rsidRDefault="005504E2" w:rsidP="004D0B92">
      <w:pPr>
        <w:pStyle w:val="Plattetekst"/>
        <w:widowControl w:val="0"/>
        <w:jc w:val="both"/>
        <w:rPr>
          <w:rFonts w:asciiTheme="minorHAnsi" w:hAnsiTheme="minorHAnsi"/>
          <w:i w:val="0"/>
          <w:sz w:val="22"/>
        </w:rPr>
      </w:pPr>
      <w:r w:rsidRPr="00C42127">
        <w:rPr>
          <w:rFonts w:asciiTheme="minorHAnsi" w:hAnsiTheme="minorHAnsi"/>
          <w:i w:val="0"/>
          <w:sz w:val="22"/>
        </w:rPr>
        <w:tab/>
        <w:t xml:space="preserve">Het bloed van Christus verkondigt nu genade aan de zondaar, maar binnenkort zal het roepen om wraak over de schuldige ziel. “Zie, Hij komt in de wolken, en alle oog zal Hem zien, ook degenen die Hem doorstoken hebben; en alle geslachten der aarde zullen over Hem rouw bedrijven” </w:t>
      </w:r>
      <w:r w:rsidR="006B3375" w:rsidRPr="00C42127">
        <w:rPr>
          <w:rFonts w:asciiTheme="minorHAnsi" w:hAnsiTheme="minorHAnsi"/>
          <w:i w:val="0"/>
          <w:sz w:val="22"/>
        </w:rPr>
        <w:t>[</w:t>
      </w:r>
      <w:proofErr w:type="spellStart"/>
      <w:r w:rsidRPr="00C42127">
        <w:rPr>
          <w:rFonts w:asciiTheme="minorHAnsi" w:hAnsiTheme="minorHAnsi"/>
          <w:i w:val="0"/>
          <w:sz w:val="22"/>
        </w:rPr>
        <w:t>Openb</w:t>
      </w:r>
      <w:proofErr w:type="spellEnd"/>
      <w:r w:rsidRPr="00C42127">
        <w:rPr>
          <w:rFonts w:asciiTheme="minorHAnsi" w:hAnsiTheme="minorHAnsi"/>
          <w:i w:val="0"/>
          <w:sz w:val="22"/>
        </w:rPr>
        <w:t>. 1:7</w:t>
      </w:r>
      <w:r w:rsidR="006B3375" w:rsidRPr="00C42127">
        <w:rPr>
          <w:rFonts w:asciiTheme="minorHAnsi" w:hAnsiTheme="minorHAnsi"/>
          <w:i w:val="0"/>
          <w:sz w:val="22"/>
        </w:rPr>
        <w:t>]</w:t>
      </w:r>
      <w:r w:rsidRPr="00C42127">
        <w:rPr>
          <w:rFonts w:asciiTheme="minorHAnsi" w:hAnsiTheme="minorHAnsi"/>
          <w:i w:val="0"/>
          <w:sz w:val="22"/>
        </w:rPr>
        <w:t>. En hoe wilt u dat vres</w:t>
      </w:r>
      <w:r w:rsidRPr="00C42127">
        <w:rPr>
          <w:rFonts w:asciiTheme="minorHAnsi" w:hAnsiTheme="minorHAnsi"/>
          <w:i w:val="0"/>
          <w:sz w:val="22"/>
        </w:rPr>
        <w:t>e</w:t>
      </w:r>
      <w:r w:rsidRPr="00C42127">
        <w:rPr>
          <w:rFonts w:asciiTheme="minorHAnsi" w:hAnsiTheme="minorHAnsi"/>
          <w:i w:val="0"/>
          <w:sz w:val="22"/>
        </w:rPr>
        <w:t xml:space="preserve">lijke gezicht ontvlieden, </w:t>
      </w:r>
      <w:proofErr w:type="gramStart"/>
      <w:r w:rsidRPr="00C42127">
        <w:rPr>
          <w:rFonts w:asciiTheme="minorHAnsi" w:hAnsiTheme="minorHAnsi"/>
          <w:i w:val="0"/>
          <w:sz w:val="22"/>
        </w:rPr>
        <w:t>gij</w:t>
      </w:r>
      <w:proofErr w:type="gramEnd"/>
      <w:r w:rsidRPr="00C42127">
        <w:rPr>
          <w:rFonts w:asciiTheme="minorHAnsi" w:hAnsiTheme="minorHAnsi"/>
          <w:i w:val="0"/>
          <w:sz w:val="22"/>
        </w:rPr>
        <w:t xml:space="preserve"> moordenaars van de Zoon van God? Wilt u uit de tegenwoordigheid van de Rec</w:t>
      </w:r>
      <w:r w:rsidRPr="00C42127">
        <w:rPr>
          <w:rFonts w:asciiTheme="minorHAnsi" w:hAnsiTheme="minorHAnsi"/>
          <w:i w:val="0"/>
          <w:sz w:val="22"/>
        </w:rPr>
        <w:t>h</w:t>
      </w:r>
      <w:r w:rsidRPr="00C42127">
        <w:rPr>
          <w:rFonts w:asciiTheme="minorHAnsi" w:hAnsiTheme="minorHAnsi"/>
          <w:i w:val="0"/>
          <w:sz w:val="22"/>
        </w:rPr>
        <w:t>ter</w:t>
      </w:r>
      <w:r w:rsidR="0024297B" w:rsidRPr="00C42127">
        <w:rPr>
          <w:rFonts w:asciiTheme="minorHAnsi" w:hAnsiTheme="minorHAnsi"/>
          <w:i w:val="0"/>
          <w:sz w:val="22"/>
        </w:rPr>
        <w:t xml:space="preserve"> wegvluchten</w:t>
      </w:r>
      <w:r w:rsidRPr="00C42127">
        <w:rPr>
          <w:rFonts w:asciiTheme="minorHAnsi" w:hAnsiTheme="minorHAnsi"/>
          <w:i w:val="0"/>
          <w:sz w:val="22"/>
        </w:rPr>
        <w:t xml:space="preserve">? Wilt u ontvlieden naar de rotsen en bergen om bescherming; of wilt u graven tot in </w:t>
      </w:r>
      <w:r w:rsidR="00FA41DF" w:rsidRPr="00C42127">
        <w:rPr>
          <w:rFonts w:asciiTheme="minorHAnsi" w:hAnsiTheme="minorHAnsi"/>
          <w:i w:val="0"/>
          <w:sz w:val="22"/>
        </w:rPr>
        <w:t>de i</w:t>
      </w:r>
      <w:r w:rsidR="00FA41DF" w:rsidRPr="00C42127">
        <w:rPr>
          <w:rFonts w:asciiTheme="minorHAnsi" w:hAnsiTheme="minorHAnsi"/>
          <w:i w:val="0"/>
          <w:sz w:val="22"/>
        </w:rPr>
        <w:t>n</w:t>
      </w:r>
      <w:r w:rsidR="00FA41DF" w:rsidRPr="00C42127">
        <w:rPr>
          <w:rFonts w:asciiTheme="minorHAnsi" w:hAnsiTheme="minorHAnsi"/>
          <w:i w:val="0"/>
          <w:sz w:val="22"/>
        </w:rPr>
        <w:t>gewanden</w:t>
      </w:r>
      <w:r w:rsidRPr="00C42127">
        <w:rPr>
          <w:rFonts w:asciiTheme="minorHAnsi" w:hAnsiTheme="minorHAnsi"/>
          <w:i w:val="0"/>
          <w:sz w:val="22"/>
        </w:rPr>
        <w:t xml:space="preserve"> der aarde</w:t>
      </w:r>
      <w:r w:rsidR="004D0B92" w:rsidRPr="00C42127">
        <w:rPr>
          <w:rFonts w:asciiTheme="minorHAnsi" w:hAnsiTheme="minorHAnsi"/>
          <w:i w:val="0"/>
          <w:sz w:val="22"/>
        </w:rPr>
        <w:t>,</w:t>
      </w:r>
      <w:r w:rsidRPr="00C42127">
        <w:rPr>
          <w:rFonts w:asciiTheme="minorHAnsi" w:hAnsiTheme="minorHAnsi"/>
          <w:i w:val="0"/>
          <w:sz w:val="22"/>
        </w:rPr>
        <w:t xml:space="preserve"> om een schuil</w:t>
      </w:r>
      <w:r w:rsidR="004D0B92" w:rsidRPr="00C42127">
        <w:rPr>
          <w:rFonts w:asciiTheme="minorHAnsi" w:hAnsiTheme="minorHAnsi"/>
          <w:i w:val="0"/>
          <w:sz w:val="22"/>
        </w:rPr>
        <w:t>plaats</w:t>
      </w:r>
      <w:r w:rsidRPr="00C42127">
        <w:rPr>
          <w:rFonts w:asciiTheme="minorHAnsi" w:hAnsiTheme="minorHAnsi"/>
          <w:i w:val="0"/>
          <w:sz w:val="22"/>
        </w:rPr>
        <w:t xml:space="preserve"> te vinden? “De ure komt wanneer allen die in de graven zijn, Zijn stem zu</w:t>
      </w:r>
      <w:r w:rsidRPr="00C42127">
        <w:rPr>
          <w:rFonts w:asciiTheme="minorHAnsi" w:hAnsiTheme="minorHAnsi"/>
          <w:i w:val="0"/>
          <w:sz w:val="22"/>
        </w:rPr>
        <w:t>l</w:t>
      </w:r>
      <w:r w:rsidRPr="00C42127">
        <w:rPr>
          <w:rFonts w:asciiTheme="minorHAnsi" w:hAnsiTheme="minorHAnsi"/>
          <w:i w:val="0"/>
          <w:sz w:val="22"/>
        </w:rPr>
        <w:t xml:space="preserve">len horen en uitgaan” </w:t>
      </w:r>
      <w:r w:rsidR="006B3375" w:rsidRPr="00C42127">
        <w:rPr>
          <w:rFonts w:asciiTheme="minorHAnsi" w:hAnsiTheme="minorHAnsi"/>
          <w:i w:val="0"/>
          <w:sz w:val="22"/>
        </w:rPr>
        <w:t>[</w:t>
      </w:r>
      <w:r w:rsidRPr="00C42127">
        <w:rPr>
          <w:rFonts w:asciiTheme="minorHAnsi" w:hAnsiTheme="minorHAnsi"/>
          <w:i w:val="0"/>
          <w:sz w:val="22"/>
        </w:rPr>
        <w:t>Joh. 5:28, 29</w:t>
      </w:r>
      <w:r w:rsidR="006B3375" w:rsidRPr="00C42127">
        <w:rPr>
          <w:rFonts w:asciiTheme="minorHAnsi" w:hAnsiTheme="minorHAnsi"/>
          <w:i w:val="0"/>
          <w:sz w:val="22"/>
        </w:rPr>
        <w:t>]</w:t>
      </w:r>
      <w:r w:rsidRPr="00C42127">
        <w:rPr>
          <w:rFonts w:asciiTheme="minorHAnsi" w:hAnsiTheme="minorHAnsi"/>
          <w:i w:val="0"/>
          <w:sz w:val="22"/>
        </w:rPr>
        <w:t>. De zee zal de doden, die in haar zijn, geven. De dood en de hel zullen de doden, die in hen zijn, geven. De Rechter zal “zitten op de troon Zijner heerlijkheid, en vóór Hem zu</w:t>
      </w:r>
      <w:r w:rsidRPr="00C42127">
        <w:rPr>
          <w:rFonts w:asciiTheme="minorHAnsi" w:hAnsiTheme="minorHAnsi"/>
          <w:i w:val="0"/>
          <w:sz w:val="22"/>
        </w:rPr>
        <w:t>l</w:t>
      </w:r>
      <w:r w:rsidRPr="00C42127">
        <w:rPr>
          <w:rFonts w:asciiTheme="minorHAnsi" w:hAnsiTheme="minorHAnsi"/>
          <w:i w:val="0"/>
          <w:sz w:val="22"/>
        </w:rPr>
        <w:t xml:space="preserve">len al de volken vergaderd worden” </w:t>
      </w:r>
      <w:r w:rsidR="006B3375" w:rsidRPr="00C42127">
        <w:rPr>
          <w:rFonts w:asciiTheme="minorHAnsi" w:hAnsiTheme="minorHAnsi"/>
          <w:i w:val="0"/>
          <w:sz w:val="22"/>
        </w:rPr>
        <w:t>[</w:t>
      </w:r>
      <w:r w:rsidRPr="00C42127">
        <w:rPr>
          <w:rFonts w:asciiTheme="minorHAnsi" w:hAnsiTheme="minorHAnsi"/>
          <w:i w:val="0"/>
          <w:sz w:val="22"/>
        </w:rPr>
        <w:t>Matth. 25:31, 32</w:t>
      </w:r>
      <w:r w:rsidR="006B3375" w:rsidRPr="00C42127">
        <w:rPr>
          <w:rFonts w:asciiTheme="minorHAnsi" w:hAnsiTheme="minorHAnsi"/>
          <w:i w:val="0"/>
          <w:sz w:val="22"/>
        </w:rPr>
        <w:t>]</w:t>
      </w:r>
      <w:r w:rsidRPr="00C42127">
        <w:rPr>
          <w:rFonts w:asciiTheme="minorHAnsi" w:hAnsiTheme="minorHAnsi"/>
          <w:i w:val="0"/>
          <w:sz w:val="22"/>
        </w:rPr>
        <w:t xml:space="preserve">. Tevergeefs zullen schuldige zondaars nu roepen tot de bergen en heuvelen, zeggende: “Valt op ons, en verbergt ons van het </w:t>
      </w:r>
      <w:proofErr w:type="gramStart"/>
      <w:r w:rsidRPr="00C42127">
        <w:rPr>
          <w:rFonts w:asciiTheme="minorHAnsi" w:hAnsiTheme="minorHAnsi"/>
          <w:i w:val="0"/>
          <w:sz w:val="22"/>
        </w:rPr>
        <w:t>aangezicht</w:t>
      </w:r>
      <w:proofErr w:type="gramEnd"/>
      <w:r w:rsidRPr="00C42127">
        <w:rPr>
          <w:rFonts w:asciiTheme="minorHAnsi" w:hAnsiTheme="minorHAnsi"/>
          <w:i w:val="0"/>
          <w:sz w:val="22"/>
        </w:rPr>
        <w:t xml:space="preserve"> </w:t>
      </w:r>
      <w:proofErr w:type="spellStart"/>
      <w:r w:rsidRPr="00C42127">
        <w:rPr>
          <w:rFonts w:asciiTheme="minorHAnsi" w:hAnsiTheme="minorHAnsi"/>
          <w:i w:val="0"/>
          <w:sz w:val="22"/>
        </w:rPr>
        <w:t>Desgenen</w:t>
      </w:r>
      <w:proofErr w:type="spellEnd"/>
      <w:r w:rsidRPr="00C42127">
        <w:rPr>
          <w:rFonts w:asciiTheme="minorHAnsi" w:hAnsiTheme="minorHAnsi"/>
          <w:i w:val="0"/>
          <w:sz w:val="22"/>
        </w:rPr>
        <w:t xml:space="preserve"> Die op de troon zit, en van de toorn des Lams; want de grote dag Zijns </w:t>
      </w:r>
      <w:proofErr w:type="spellStart"/>
      <w:r w:rsidRPr="00C42127">
        <w:rPr>
          <w:rFonts w:asciiTheme="minorHAnsi" w:hAnsiTheme="minorHAnsi"/>
          <w:i w:val="0"/>
          <w:sz w:val="22"/>
        </w:rPr>
        <w:t>toorns</w:t>
      </w:r>
      <w:proofErr w:type="spellEnd"/>
      <w:r w:rsidRPr="00C42127">
        <w:rPr>
          <w:rFonts w:asciiTheme="minorHAnsi" w:hAnsiTheme="minorHAnsi"/>
          <w:i w:val="0"/>
          <w:sz w:val="22"/>
        </w:rPr>
        <w:t xml:space="preserve"> is gekomen, en wie kan bestaan?” </w:t>
      </w:r>
      <w:r w:rsidR="006B3375" w:rsidRPr="00C42127">
        <w:rPr>
          <w:rFonts w:asciiTheme="minorHAnsi" w:hAnsiTheme="minorHAnsi"/>
          <w:i w:val="0"/>
          <w:sz w:val="22"/>
        </w:rPr>
        <w:t>[</w:t>
      </w:r>
      <w:proofErr w:type="spellStart"/>
      <w:r w:rsidRPr="00C42127">
        <w:rPr>
          <w:rFonts w:asciiTheme="minorHAnsi" w:hAnsiTheme="minorHAnsi"/>
          <w:i w:val="0"/>
          <w:sz w:val="22"/>
        </w:rPr>
        <w:t>Openb</w:t>
      </w:r>
      <w:proofErr w:type="spellEnd"/>
      <w:r w:rsidRPr="00C42127">
        <w:rPr>
          <w:rFonts w:asciiTheme="minorHAnsi" w:hAnsiTheme="minorHAnsi"/>
          <w:i w:val="0"/>
          <w:sz w:val="22"/>
        </w:rPr>
        <w:t>. 6:16, 17</w:t>
      </w:r>
      <w:r w:rsidR="006B3375" w:rsidRPr="00C42127">
        <w:rPr>
          <w:rFonts w:asciiTheme="minorHAnsi" w:hAnsiTheme="minorHAnsi"/>
          <w:i w:val="0"/>
          <w:sz w:val="22"/>
        </w:rPr>
        <w:t>]</w:t>
      </w:r>
      <w:r w:rsidRPr="00C42127">
        <w:rPr>
          <w:rFonts w:asciiTheme="minorHAnsi" w:hAnsiTheme="minorHAnsi"/>
          <w:i w:val="0"/>
          <w:sz w:val="22"/>
        </w:rPr>
        <w:t xml:space="preserve">. </w:t>
      </w:r>
      <w:proofErr w:type="gramStart"/>
      <w:r w:rsidRPr="00C42127">
        <w:rPr>
          <w:rFonts w:asciiTheme="minorHAnsi" w:hAnsiTheme="minorHAnsi"/>
          <w:i w:val="0"/>
          <w:sz w:val="22"/>
        </w:rPr>
        <w:t xml:space="preserve">Hoe zult u ontvlieden? </w:t>
      </w:r>
      <w:proofErr w:type="gramEnd"/>
      <w:r w:rsidRPr="00C42127">
        <w:rPr>
          <w:rFonts w:asciiTheme="minorHAnsi" w:hAnsiTheme="minorHAnsi"/>
          <w:i w:val="0"/>
          <w:sz w:val="22"/>
        </w:rPr>
        <w:t>Wie zal kunnen bestaan?</w:t>
      </w:r>
    </w:p>
    <w:p w:rsidR="005504E2" w:rsidRPr="00C42127" w:rsidRDefault="005504E2" w:rsidP="004D0B92">
      <w:pPr>
        <w:pStyle w:val="Plattetekst"/>
        <w:widowControl w:val="0"/>
        <w:jc w:val="both"/>
        <w:rPr>
          <w:rFonts w:asciiTheme="minorHAnsi" w:hAnsiTheme="minorHAnsi"/>
          <w:i w:val="0"/>
          <w:sz w:val="22"/>
        </w:rPr>
      </w:pPr>
      <w:r w:rsidRPr="00C42127">
        <w:rPr>
          <w:rFonts w:asciiTheme="minorHAnsi" w:hAnsiTheme="minorHAnsi"/>
          <w:i w:val="0"/>
          <w:sz w:val="22"/>
        </w:rPr>
        <w:lastRenderedPageBreak/>
        <w:tab/>
        <w:t>Verwacht u voorbijgezien te worden in de handelingen van de oordeelsdag</w:t>
      </w:r>
      <w:r w:rsidR="004D0B92" w:rsidRPr="00C42127">
        <w:rPr>
          <w:rFonts w:asciiTheme="minorHAnsi" w:hAnsiTheme="minorHAnsi"/>
          <w:i w:val="0"/>
          <w:sz w:val="22"/>
        </w:rPr>
        <w:t xml:space="preserve">? Zult u onopgemerkt zijn in die onmetelijke </w:t>
      </w:r>
      <w:r w:rsidRPr="00C42127">
        <w:rPr>
          <w:rFonts w:asciiTheme="minorHAnsi" w:hAnsiTheme="minorHAnsi"/>
          <w:i w:val="0"/>
          <w:sz w:val="22"/>
        </w:rPr>
        <w:t xml:space="preserve">vergadering? Maar hoe kunt u het alwetende en </w:t>
      </w:r>
      <w:proofErr w:type="spellStart"/>
      <w:r w:rsidRPr="00C42127">
        <w:rPr>
          <w:rFonts w:asciiTheme="minorHAnsi" w:hAnsiTheme="minorHAnsi"/>
          <w:i w:val="0"/>
          <w:sz w:val="22"/>
        </w:rPr>
        <w:t>alles-doorzoekende</w:t>
      </w:r>
      <w:proofErr w:type="spellEnd"/>
      <w:r w:rsidRPr="00C42127">
        <w:rPr>
          <w:rFonts w:asciiTheme="minorHAnsi" w:hAnsiTheme="minorHAnsi"/>
          <w:i w:val="0"/>
          <w:sz w:val="22"/>
        </w:rPr>
        <w:t xml:space="preserve"> hart van </w:t>
      </w:r>
      <w:proofErr w:type="spellStart"/>
      <w:r w:rsidRPr="00C42127">
        <w:rPr>
          <w:rFonts w:asciiTheme="minorHAnsi" w:hAnsiTheme="minorHAnsi"/>
          <w:i w:val="0"/>
          <w:sz w:val="22"/>
        </w:rPr>
        <w:t>Jehova</w:t>
      </w:r>
      <w:r w:rsidR="007B3F2E" w:rsidRPr="00C42127">
        <w:rPr>
          <w:rFonts w:asciiTheme="minorHAnsi" w:hAnsiTheme="minorHAnsi"/>
          <w:i w:val="0"/>
          <w:sz w:val="22"/>
        </w:rPr>
        <w:t>h</w:t>
      </w:r>
      <w:proofErr w:type="spellEnd"/>
      <w:r w:rsidRPr="00C42127">
        <w:rPr>
          <w:rFonts w:asciiTheme="minorHAnsi" w:hAnsiTheme="minorHAnsi"/>
          <w:i w:val="0"/>
          <w:sz w:val="22"/>
        </w:rPr>
        <w:t xml:space="preserve"> ontvli</w:t>
      </w:r>
      <w:r w:rsidRPr="00C42127">
        <w:rPr>
          <w:rFonts w:asciiTheme="minorHAnsi" w:hAnsiTheme="minorHAnsi"/>
          <w:i w:val="0"/>
          <w:sz w:val="22"/>
        </w:rPr>
        <w:t>e</w:t>
      </w:r>
      <w:r w:rsidRPr="00C42127">
        <w:rPr>
          <w:rFonts w:asciiTheme="minorHAnsi" w:hAnsiTheme="minorHAnsi"/>
          <w:i w:val="0"/>
          <w:sz w:val="22"/>
        </w:rPr>
        <w:t>den?</w:t>
      </w:r>
    </w:p>
    <w:p w:rsidR="005504E2" w:rsidRPr="00C42127" w:rsidRDefault="005504E2">
      <w:pPr>
        <w:pStyle w:val="Plattetekst"/>
        <w:widowControl w:val="0"/>
        <w:jc w:val="both"/>
        <w:rPr>
          <w:rFonts w:asciiTheme="minorHAnsi" w:hAnsiTheme="minorHAnsi"/>
          <w:i w:val="0"/>
          <w:sz w:val="22"/>
        </w:rPr>
      </w:pPr>
      <w:r w:rsidRPr="00C42127">
        <w:rPr>
          <w:rFonts w:asciiTheme="minorHAnsi" w:hAnsiTheme="minorHAnsi"/>
          <w:i w:val="0"/>
          <w:sz w:val="22"/>
        </w:rPr>
        <w:tab/>
        <w:t>Wilt u zich verzetten? Hebt u een arm als God? Wilt u</w:t>
      </w:r>
      <w:r w:rsidR="009D3466" w:rsidRPr="00C42127">
        <w:rPr>
          <w:rFonts w:asciiTheme="minorHAnsi" w:hAnsiTheme="minorHAnsi"/>
          <w:i w:val="0"/>
          <w:sz w:val="22"/>
        </w:rPr>
        <w:t xml:space="preserve"> uw zwakke arm opheffen tegen</w:t>
      </w:r>
      <w:r w:rsidRPr="00C42127">
        <w:rPr>
          <w:rFonts w:asciiTheme="minorHAnsi" w:hAnsiTheme="minorHAnsi"/>
          <w:i w:val="0"/>
          <w:sz w:val="22"/>
        </w:rPr>
        <w:t xml:space="preserve"> almacht</w:t>
      </w:r>
      <w:r w:rsidR="009D3466" w:rsidRPr="00C42127">
        <w:rPr>
          <w:rFonts w:asciiTheme="minorHAnsi" w:hAnsiTheme="minorHAnsi"/>
          <w:i w:val="0"/>
          <w:sz w:val="22"/>
        </w:rPr>
        <w:t>igheid</w:t>
      </w:r>
      <w:r w:rsidRPr="00C42127">
        <w:rPr>
          <w:rFonts w:asciiTheme="minorHAnsi" w:hAnsiTheme="minorHAnsi"/>
          <w:i w:val="0"/>
          <w:sz w:val="22"/>
        </w:rPr>
        <w:t xml:space="preserve">? </w:t>
      </w:r>
      <w:proofErr w:type="gramStart"/>
      <w:r w:rsidRPr="00C42127">
        <w:rPr>
          <w:rFonts w:asciiTheme="minorHAnsi" w:hAnsiTheme="minorHAnsi"/>
          <w:i w:val="0"/>
          <w:sz w:val="22"/>
        </w:rPr>
        <w:t>Hoe zult u ontvlieden?</w:t>
      </w:r>
      <w:proofErr w:type="gramEnd"/>
    </w:p>
    <w:p w:rsidR="005504E2" w:rsidRPr="00C42127" w:rsidRDefault="005504E2" w:rsidP="00F94B07">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Nu daalt de rechtvaardige Rechter neder. De lang veronachtzaamde Zaligmaker komt. Ieder oog zal Hem zien. De genade verandert in </w:t>
      </w:r>
      <w:proofErr w:type="gramStart"/>
      <w:r w:rsidRPr="00C42127">
        <w:rPr>
          <w:rFonts w:asciiTheme="minorHAnsi" w:hAnsiTheme="minorHAnsi"/>
          <w:i w:val="0"/>
          <w:sz w:val="22"/>
        </w:rPr>
        <w:t>toorn</w:t>
      </w:r>
      <w:proofErr w:type="gramEnd"/>
      <w:r w:rsidRPr="00C42127">
        <w:rPr>
          <w:rFonts w:asciiTheme="minorHAnsi" w:hAnsiTheme="minorHAnsi"/>
          <w:i w:val="0"/>
          <w:sz w:val="22"/>
        </w:rPr>
        <w:t>. De slapende wraak ontwaakt nu. De opstandelingen die eens doof waren voor Zijn roepstem, zullen nu Zijn stem horen.</w:t>
      </w:r>
    </w:p>
    <w:p w:rsidR="005504E2" w:rsidRPr="00C42127" w:rsidRDefault="005504E2">
      <w:pPr>
        <w:pStyle w:val="Plattetekst"/>
        <w:widowControl w:val="0"/>
        <w:ind w:left="285"/>
        <w:jc w:val="both"/>
        <w:rPr>
          <w:rFonts w:asciiTheme="minorHAnsi" w:hAnsiTheme="minorHAnsi"/>
          <w:i w:val="0"/>
          <w:sz w:val="22"/>
        </w:rPr>
      </w:pPr>
    </w:p>
    <w:p w:rsidR="005504E2" w:rsidRPr="00C42127" w:rsidRDefault="005504E2">
      <w:pPr>
        <w:pStyle w:val="Plattetekst"/>
        <w:widowControl w:val="0"/>
        <w:ind w:left="285"/>
        <w:jc w:val="center"/>
        <w:rPr>
          <w:rFonts w:asciiTheme="minorHAnsi" w:hAnsiTheme="minorHAnsi"/>
          <w:i w:val="0"/>
          <w:sz w:val="22"/>
          <w:lang w:val="en-GB"/>
        </w:rPr>
      </w:pPr>
      <w:r w:rsidRPr="00C42127">
        <w:rPr>
          <w:rFonts w:asciiTheme="minorHAnsi" w:hAnsiTheme="minorHAnsi"/>
          <w:i w:val="0"/>
          <w:sz w:val="22"/>
          <w:lang w:val="en-GB"/>
        </w:rPr>
        <w:t>“See the Judge’s hand arising,</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filled</w:t>
      </w:r>
      <w:proofErr w:type="gramEnd"/>
      <w:r w:rsidRPr="00C42127">
        <w:rPr>
          <w:rFonts w:asciiTheme="minorHAnsi" w:hAnsiTheme="minorHAnsi"/>
          <w:i w:val="0"/>
          <w:sz w:val="22"/>
          <w:lang w:val="en-GB"/>
        </w:rPr>
        <w:t xml:space="preserve"> with vengeance on His foes.”</w:t>
      </w:r>
    </w:p>
    <w:p w:rsidR="005504E2" w:rsidRPr="00C42127" w:rsidRDefault="005504E2">
      <w:pPr>
        <w:pStyle w:val="Plattetekst"/>
        <w:widowControl w:val="0"/>
        <w:ind w:left="285"/>
        <w:jc w:val="center"/>
        <w:rPr>
          <w:rFonts w:asciiTheme="minorHAnsi" w:hAnsiTheme="minorHAnsi"/>
          <w:i w:val="0"/>
          <w:sz w:val="22"/>
          <w:lang w:val="en-GB"/>
        </w:rPr>
      </w:pPr>
    </w:p>
    <w:p w:rsidR="005504E2" w:rsidRPr="00C42127" w:rsidRDefault="005504E2">
      <w:pPr>
        <w:pStyle w:val="Plattetekst"/>
        <w:widowControl w:val="0"/>
        <w:ind w:left="285"/>
        <w:jc w:val="center"/>
        <w:rPr>
          <w:rFonts w:asciiTheme="minorHAnsi" w:hAnsiTheme="minorHAnsi"/>
          <w:i w:val="0"/>
          <w:sz w:val="22"/>
        </w:rPr>
      </w:pPr>
      <w:r w:rsidRPr="00C42127">
        <w:rPr>
          <w:rFonts w:asciiTheme="minorHAnsi" w:hAnsiTheme="minorHAnsi"/>
          <w:i w:val="0"/>
          <w:sz w:val="22"/>
        </w:rPr>
        <w:t>“Zie de hand van de Rechter zich opheffen,</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gevuld</w:t>
      </w:r>
      <w:proofErr w:type="gramEnd"/>
      <w:r w:rsidRPr="00C42127">
        <w:rPr>
          <w:rFonts w:asciiTheme="minorHAnsi" w:hAnsiTheme="minorHAnsi"/>
          <w:i w:val="0"/>
          <w:sz w:val="22"/>
        </w:rPr>
        <w:t xml:space="preserve"> met wraak over Zijn vijanden.”</w:t>
      </w:r>
    </w:p>
    <w:p w:rsidR="005504E2" w:rsidRPr="00C42127" w:rsidRDefault="005504E2">
      <w:pPr>
        <w:pStyle w:val="Plattetekst"/>
        <w:widowControl w:val="0"/>
        <w:ind w:left="285"/>
        <w:jc w:val="center"/>
        <w:rPr>
          <w:rFonts w:asciiTheme="minorHAnsi" w:hAnsiTheme="minorHAnsi"/>
          <w:i w:val="0"/>
          <w:sz w:val="22"/>
        </w:rPr>
      </w:pPr>
    </w:p>
    <w:p w:rsidR="005504E2" w:rsidRPr="00C42127" w:rsidRDefault="005504E2" w:rsidP="003D4064">
      <w:pPr>
        <w:pStyle w:val="Plattetekst"/>
        <w:widowControl w:val="0"/>
        <w:ind w:firstLine="284"/>
        <w:jc w:val="both"/>
        <w:rPr>
          <w:rFonts w:asciiTheme="minorHAnsi" w:hAnsiTheme="minorHAnsi"/>
          <w:i w:val="0"/>
          <w:sz w:val="22"/>
        </w:rPr>
      </w:pPr>
      <w:r w:rsidRPr="00C42127">
        <w:rPr>
          <w:rFonts w:asciiTheme="minorHAnsi" w:hAnsiTheme="minorHAnsi"/>
          <w:i w:val="0"/>
          <w:sz w:val="22"/>
        </w:rPr>
        <w:t xml:space="preserve">Jezus, Wiens bekorende en uitnodigende stem eens </w:t>
      </w:r>
      <w:r w:rsidR="003D4064" w:rsidRPr="00C42127">
        <w:rPr>
          <w:rFonts w:asciiTheme="minorHAnsi" w:hAnsiTheme="minorHAnsi"/>
          <w:i w:val="0"/>
          <w:sz w:val="22"/>
        </w:rPr>
        <w:t xml:space="preserve">in het Evangelie </w:t>
      </w:r>
      <w:r w:rsidRPr="00C42127">
        <w:rPr>
          <w:rFonts w:asciiTheme="minorHAnsi" w:hAnsiTheme="minorHAnsi"/>
          <w:i w:val="0"/>
          <w:sz w:val="22"/>
        </w:rPr>
        <w:t>klonk</w:t>
      </w:r>
      <w:r w:rsidR="003D4064" w:rsidRPr="00C42127">
        <w:rPr>
          <w:rFonts w:asciiTheme="minorHAnsi" w:hAnsiTheme="minorHAnsi"/>
          <w:i w:val="0"/>
          <w:sz w:val="22"/>
        </w:rPr>
        <w:t>,</w:t>
      </w:r>
      <w:r w:rsidRPr="00C42127">
        <w:rPr>
          <w:rFonts w:asciiTheme="minorHAnsi" w:hAnsiTheme="minorHAnsi"/>
          <w:i w:val="0"/>
          <w:sz w:val="22"/>
        </w:rPr>
        <w:t xml:space="preserve"> zal nu hun uiteindelijke veroo</w:t>
      </w:r>
      <w:r w:rsidRPr="00C42127">
        <w:rPr>
          <w:rFonts w:asciiTheme="minorHAnsi" w:hAnsiTheme="minorHAnsi"/>
          <w:i w:val="0"/>
          <w:sz w:val="22"/>
        </w:rPr>
        <w:t>r</w:t>
      </w:r>
      <w:r w:rsidRPr="00C42127">
        <w:rPr>
          <w:rFonts w:asciiTheme="minorHAnsi" w:hAnsiTheme="minorHAnsi"/>
          <w:i w:val="0"/>
          <w:sz w:val="22"/>
        </w:rPr>
        <w:t>deling uitspreken</w:t>
      </w:r>
      <w:r w:rsidR="00740080" w:rsidRPr="00C42127">
        <w:rPr>
          <w:rFonts w:asciiTheme="minorHAnsi" w:hAnsiTheme="minorHAnsi"/>
          <w:i w:val="0"/>
          <w:sz w:val="22"/>
        </w:rPr>
        <w:t xml:space="preserve"> – </w:t>
      </w:r>
      <w:r w:rsidRPr="00C42127">
        <w:rPr>
          <w:rFonts w:asciiTheme="minorHAnsi" w:hAnsiTheme="minorHAnsi"/>
          <w:sz w:val="22"/>
        </w:rPr>
        <w:t>gaat weg</w:t>
      </w:r>
      <w:r w:rsidRPr="00C42127">
        <w:rPr>
          <w:rFonts w:asciiTheme="minorHAnsi" w:hAnsiTheme="minorHAnsi"/>
          <w:i w:val="0"/>
          <w:sz w:val="22"/>
        </w:rPr>
        <w:t>. En hoe zult u het vreselijke vonnis ontvlieden?</w:t>
      </w:r>
    </w:p>
    <w:p w:rsidR="005504E2" w:rsidRPr="00C42127" w:rsidRDefault="005504E2" w:rsidP="00B14153">
      <w:pPr>
        <w:pStyle w:val="Plattetekst"/>
        <w:widowControl w:val="0"/>
        <w:jc w:val="both"/>
        <w:rPr>
          <w:rFonts w:asciiTheme="minorHAnsi" w:hAnsiTheme="minorHAnsi"/>
          <w:i w:val="0"/>
          <w:sz w:val="22"/>
        </w:rPr>
      </w:pPr>
      <w:r w:rsidRPr="00C42127">
        <w:rPr>
          <w:rFonts w:asciiTheme="minorHAnsi" w:hAnsiTheme="minorHAnsi"/>
          <w:i w:val="0"/>
          <w:sz w:val="22"/>
        </w:rPr>
        <w:tab/>
        <w:t xml:space="preserve">Afgrijzen en wanhoop </w:t>
      </w:r>
      <w:proofErr w:type="gramStart"/>
      <w:r w:rsidRPr="00C42127">
        <w:rPr>
          <w:rFonts w:asciiTheme="minorHAnsi" w:hAnsiTheme="minorHAnsi"/>
          <w:i w:val="0"/>
          <w:sz w:val="22"/>
        </w:rPr>
        <w:t>zal</w:t>
      </w:r>
      <w:proofErr w:type="gramEnd"/>
      <w:r w:rsidRPr="00C42127">
        <w:rPr>
          <w:rFonts w:asciiTheme="minorHAnsi" w:hAnsiTheme="minorHAnsi"/>
          <w:i w:val="0"/>
          <w:sz w:val="22"/>
        </w:rPr>
        <w:t xml:space="preserve"> hun schuldige zielen aangrijpen. En hoe zult u het eeuwige vuur dat de duivel en zijn engelen bereid is, ontvlieden? Nu zullen zij </w:t>
      </w:r>
      <w:proofErr w:type="gramStart"/>
      <w:r w:rsidRPr="00C42127">
        <w:rPr>
          <w:rFonts w:asciiTheme="minorHAnsi" w:hAnsiTheme="minorHAnsi"/>
          <w:i w:val="0"/>
          <w:sz w:val="22"/>
        </w:rPr>
        <w:t>die</w:t>
      </w:r>
      <w:proofErr w:type="gramEnd"/>
      <w:r w:rsidRPr="00C42127">
        <w:rPr>
          <w:rFonts w:asciiTheme="minorHAnsi" w:hAnsiTheme="minorHAnsi"/>
          <w:i w:val="0"/>
          <w:sz w:val="22"/>
        </w:rPr>
        <w:t xml:space="preserve"> vuil zijn, nog vuil worden. Wanneer eeuwen en eeuwen zijn </w:t>
      </w:r>
      <w:r w:rsidR="00B14153" w:rsidRPr="00C42127">
        <w:rPr>
          <w:rFonts w:asciiTheme="minorHAnsi" w:hAnsiTheme="minorHAnsi"/>
          <w:i w:val="0"/>
          <w:sz w:val="22"/>
        </w:rPr>
        <w:t>verstreken</w:t>
      </w:r>
      <w:r w:rsidRPr="00C42127">
        <w:rPr>
          <w:rFonts w:asciiTheme="minorHAnsi" w:hAnsiTheme="minorHAnsi"/>
          <w:i w:val="0"/>
          <w:sz w:val="22"/>
        </w:rPr>
        <w:t xml:space="preserve">, hoe zult u dan de toekomende </w:t>
      </w:r>
      <w:proofErr w:type="gramStart"/>
      <w:r w:rsidRPr="00C42127">
        <w:rPr>
          <w:rFonts w:asciiTheme="minorHAnsi" w:hAnsiTheme="minorHAnsi"/>
          <w:i w:val="0"/>
          <w:sz w:val="22"/>
        </w:rPr>
        <w:t>toorn</w:t>
      </w:r>
      <w:proofErr w:type="gramEnd"/>
      <w:r w:rsidRPr="00C42127">
        <w:rPr>
          <w:rFonts w:asciiTheme="minorHAnsi" w:hAnsiTheme="minorHAnsi"/>
          <w:i w:val="0"/>
          <w:sz w:val="22"/>
        </w:rPr>
        <w:t xml:space="preserve"> ontvlieden? Hoe zullen vuile en afgrijselijke lasteraars de nog aangroeiende schuld betalen, of de gevestigde kloof overtrekken, of de zuivere en vlekkeloze gewesten van het </w:t>
      </w:r>
      <w:r w:rsidR="003D4064" w:rsidRPr="00C42127">
        <w:rPr>
          <w:rFonts w:asciiTheme="minorHAnsi" w:hAnsiTheme="minorHAnsi"/>
          <w:i w:val="0"/>
          <w:sz w:val="22"/>
        </w:rPr>
        <w:t xml:space="preserve">onsterfelijke </w:t>
      </w:r>
      <w:r w:rsidRPr="00C42127">
        <w:rPr>
          <w:rFonts w:asciiTheme="minorHAnsi" w:hAnsiTheme="minorHAnsi"/>
          <w:i w:val="0"/>
          <w:sz w:val="22"/>
        </w:rPr>
        <w:t>leven binnengaan?</w:t>
      </w:r>
    </w:p>
    <w:p w:rsidR="005504E2" w:rsidRPr="00C42127" w:rsidRDefault="005504E2" w:rsidP="00667234">
      <w:pPr>
        <w:pStyle w:val="Plattetekst"/>
        <w:widowControl w:val="0"/>
        <w:ind w:left="285"/>
        <w:jc w:val="both"/>
        <w:rPr>
          <w:rFonts w:asciiTheme="minorHAnsi" w:hAnsiTheme="minorHAnsi"/>
          <w:i w:val="0"/>
          <w:sz w:val="22"/>
        </w:rPr>
      </w:pPr>
      <w:r w:rsidRPr="00C42127">
        <w:rPr>
          <w:rFonts w:asciiTheme="minorHAnsi" w:hAnsiTheme="minorHAnsi"/>
          <w:i w:val="0"/>
          <w:sz w:val="22"/>
        </w:rPr>
        <w:tab/>
      </w:r>
      <w:proofErr w:type="gramStart"/>
      <w:r w:rsidRPr="00C42127">
        <w:rPr>
          <w:rFonts w:asciiTheme="minorHAnsi" w:hAnsiTheme="minorHAnsi"/>
          <w:i w:val="0"/>
          <w:sz w:val="22"/>
        </w:rPr>
        <w:t>Nogmaals</w:t>
      </w:r>
      <w:proofErr w:type="gramEnd"/>
      <w:r w:rsidRPr="00C42127">
        <w:rPr>
          <w:rFonts w:asciiTheme="minorHAnsi" w:hAnsiTheme="minorHAnsi"/>
          <w:i w:val="0"/>
          <w:sz w:val="22"/>
        </w:rPr>
        <w:t xml:space="preserve"> smeek ik u</w:t>
      </w:r>
      <w:r w:rsidR="00704152" w:rsidRPr="00C42127">
        <w:rPr>
          <w:rFonts w:asciiTheme="minorHAnsi" w:hAnsiTheme="minorHAnsi"/>
          <w:i w:val="0"/>
          <w:sz w:val="22"/>
        </w:rPr>
        <w:t>:</w:t>
      </w:r>
      <w:r w:rsidRPr="00C42127">
        <w:rPr>
          <w:rFonts w:asciiTheme="minorHAnsi" w:hAnsiTheme="minorHAnsi"/>
          <w:i w:val="0"/>
          <w:sz w:val="22"/>
        </w:rPr>
        <w:t xml:space="preserve"> werp uw gedachten voorwaarts in een grenzeloze eeuwigheid</w:t>
      </w:r>
      <w:r w:rsidR="00667234" w:rsidRPr="00C42127">
        <w:rPr>
          <w:rFonts w:asciiTheme="minorHAnsi" w:hAnsiTheme="minorHAnsi"/>
          <w:i w:val="0"/>
          <w:sz w:val="22"/>
        </w:rPr>
        <w:t>,</w:t>
      </w:r>
      <w:r w:rsidRPr="00C42127">
        <w:rPr>
          <w:rFonts w:asciiTheme="minorHAnsi" w:hAnsiTheme="minorHAnsi"/>
          <w:i w:val="0"/>
          <w:sz w:val="22"/>
        </w:rPr>
        <w:t xml:space="preserve"> voor</w:t>
      </w:r>
      <w:r w:rsidR="00667234" w:rsidRPr="00C42127">
        <w:rPr>
          <w:rFonts w:asciiTheme="minorHAnsi" w:hAnsiTheme="minorHAnsi"/>
          <w:i w:val="0"/>
          <w:sz w:val="22"/>
        </w:rPr>
        <w:t>dat</w:t>
      </w:r>
      <w:r w:rsidRPr="00C42127">
        <w:rPr>
          <w:rFonts w:asciiTheme="minorHAnsi" w:hAnsiTheme="minorHAnsi"/>
          <w:i w:val="0"/>
          <w:sz w:val="22"/>
        </w:rPr>
        <w:t xml:space="preserve"> u de g</w:t>
      </w:r>
      <w:r w:rsidRPr="00C42127">
        <w:rPr>
          <w:rFonts w:asciiTheme="minorHAnsi" w:hAnsiTheme="minorHAnsi"/>
          <w:i w:val="0"/>
          <w:sz w:val="22"/>
        </w:rPr>
        <w:t>e</w:t>
      </w:r>
      <w:r w:rsidRPr="00C42127">
        <w:rPr>
          <w:rFonts w:asciiTheme="minorHAnsi" w:hAnsiTheme="minorHAnsi"/>
          <w:i w:val="0"/>
          <w:sz w:val="22"/>
        </w:rPr>
        <w:t>weldige sprong in de bodemloze put maakt</w:t>
      </w:r>
      <w:r w:rsidR="00667234" w:rsidRPr="00C42127">
        <w:rPr>
          <w:rFonts w:asciiTheme="minorHAnsi" w:hAnsiTheme="minorHAnsi"/>
          <w:i w:val="0"/>
          <w:sz w:val="22"/>
        </w:rPr>
        <w:t>,</w:t>
      </w:r>
      <w:r w:rsidRPr="00C42127">
        <w:rPr>
          <w:rFonts w:asciiTheme="minorHAnsi" w:hAnsiTheme="minorHAnsi"/>
          <w:i w:val="0"/>
          <w:sz w:val="22"/>
        </w:rPr>
        <w:t xml:space="preserve"> en </w:t>
      </w:r>
      <w:r w:rsidR="00667234" w:rsidRPr="00C42127">
        <w:rPr>
          <w:rFonts w:asciiTheme="minorHAnsi" w:hAnsiTheme="minorHAnsi"/>
          <w:i w:val="0"/>
          <w:sz w:val="22"/>
        </w:rPr>
        <w:t>be</w:t>
      </w:r>
      <w:r w:rsidRPr="00C42127">
        <w:rPr>
          <w:rFonts w:asciiTheme="minorHAnsi" w:hAnsiTheme="minorHAnsi"/>
          <w:i w:val="0"/>
          <w:sz w:val="22"/>
        </w:rPr>
        <w:t xml:space="preserve">denk dat de grote zaligheid nog binnen uw bereik is. Wat </w:t>
      </w:r>
      <w:r w:rsidR="00667234" w:rsidRPr="00C42127">
        <w:rPr>
          <w:rFonts w:asciiTheme="minorHAnsi" w:hAnsiTheme="minorHAnsi"/>
          <w:i w:val="0"/>
          <w:sz w:val="22"/>
        </w:rPr>
        <w:t>moet</w:t>
      </w:r>
      <w:r w:rsidRPr="00C42127">
        <w:rPr>
          <w:rFonts w:asciiTheme="minorHAnsi" w:hAnsiTheme="minorHAnsi"/>
          <w:i w:val="0"/>
          <w:sz w:val="22"/>
        </w:rPr>
        <w:t xml:space="preserve"> de overdenking van die zondaar zijn die zijn ziel heeft</w:t>
      </w:r>
      <w:r w:rsidR="00667234" w:rsidRPr="00C42127">
        <w:rPr>
          <w:rFonts w:asciiTheme="minorHAnsi" w:hAnsiTheme="minorHAnsi"/>
          <w:i w:val="0"/>
          <w:sz w:val="22"/>
        </w:rPr>
        <w:t xml:space="preserve"> verloren</w:t>
      </w:r>
      <w:r w:rsidRPr="00C42127">
        <w:rPr>
          <w:rFonts w:asciiTheme="minorHAnsi" w:hAnsiTheme="minorHAnsi"/>
          <w:i w:val="0"/>
          <w:sz w:val="22"/>
        </w:rPr>
        <w:t>? “Eens genoot ik een dag van zali</w:t>
      </w:r>
      <w:r w:rsidRPr="00C42127">
        <w:rPr>
          <w:rFonts w:asciiTheme="minorHAnsi" w:hAnsiTheme="minorHAnsi"/>
          <w:i w:val="0"/>
          <w:sz w:val="22"/>
        </w:rPr>
        <w:t>g</w:t>
      </w:r>
      <w:r w:rsidRPr="00C42127">
        <w:rPr>
          <w:rFonts w:asciiTheme="minorHAnsi" w:hAnsiTheme="minorHAnsi"/>
          <w:i w:val="0"/>
          <w:sz w:val="22"/>
        </w:rPr>
        <w:t>heid</w:t>
      </w:r>
      <w:r w:rsidR="00740080" w:rsidRPr="00C42127">
        <w:rPr>
          <w:rFonts w:asciiTheme="minorHAnsi" w:hAnsiTheme="minorHAnsi"/>
          <w:i w:val="0"/>
          <w:sz w:val="22"/>
        </w:rPr>
        <w:t xml:space="preserve"> – </w:t>
      </w:r>
      <w:r w:rsidRPr="00C42127">
        <w:rPr>
          <w:rFonts w:asciiTheme="minorHAnsi" w:hAnsiTheme="minorHAnsi"/>
          <w:i w:val="0"/>
          <w:sz w:val="22"/>
        </w:rPr>
        <w:t>eens hoorde ik het aanbod van vergeving; maar ellendeling die ik ben, ik verwierp het.”</w:t>
      </w:r>
    </w:p>
    <w:p w:rsidR="00C42127" w:rsidRDefault="00C42127">
      <w:pPr>
        <w:pStyle w:val="Plattetekst"/>
        <w:widowControl w:val="0"/>
        <w:jc w:val="center"/>
        <w:rPr>
          <w:rFonts w:asciiTheme="minorHAnsi" w:hAnsiTheme="minorHAnsi"/>
          <w:b/>
          <w:i w:val="0"/>
          <w:sz w:val="22"/>
        </w:rPr>
      </w:pPr>
    </w:p>
    <w:p w:rsidR="005504E2" w:rsidRDefault="005504E2">
      <w:pPr>
        <w:pStyle w:val="Plattetekst"/>
        <w:widowControl w:val="0"/>
        <w:jc w:val="center"/>
        <w:rPr>
          <w:rFonts w:asciiTheme="minorHAnsi" w:hAnsiTheme="minorHAnsi"/>
          <w:b/>
          <w:i w:val="0"/>
          <w:sz w:val="22"/>
        </w:rPr>
      </w:pP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roofErr w:type="gramStart"/>
      <w:r w:rsidRPr="00C42127">
        <w:rPr>
          <w:rFonts w:asciiTheme="minorHAnsi" w:hAnsiTheme="minorHAnsi"/>
          <w:b/>
          <w:i w:val="0"/>
          <w:sz w:val="22"/>
        </w:rPr>
        <w:t>.</w:t>
      </w:r>
      <w:proofErr w:type="gramEnd"/>
      <w:r w:rsidRPr="00C42127">
        <w:rPr>
          <w:rFonts w:asciiTheme="minorHAnsi" w:hAnsiTheme="minorHAnsi"/>
          <w:b/>
          <w:i w:val="0"/>
          <w:sz w:val="22"/>
        </w:rPr>
        <w:t xml:space="preserve">  .</w:t>
      </w:r>
    </w:p>
    <w:p w:rsidR="00C42127" w:rsidRPr="00C42127" w:rsidRDefault="00C42127">
      <w:pPr>
        <w:pStyle w:val="Plattetekst"/>
        <w:widowControl w:val="0"/>
        <w:jc w:val="center"/>
        <w:rPr>
          <w:rFonts w:asciiTheme="minorHAnsi" w:hAnsiTheme="minorHAnsi"/>
          <w:b/>
          <w:i w:val="0"/>
          <w:sz w:val="22"/>
        </w:rPr>
      </w:pPr>
    </w:p>
    <w:p w:rsidR="005504E2" w:rsidRDefault="005504E2" w:rsidP="00844608">
      <w:pPr>
        <w:pStyle w:val="Plattetekst"/>
        <w:widowControl w:val="0"/>
        <w:ind w:left="285"/>
        <w:jc w:val="both"/>
        <w:rPr>
          <w:rFonts w:asciiTheme="minorHAnsi" w:hAnsiTheme="minorHAnsi"/>
          <w:i w:val="0"/>
          <w:sz w:val="22"/>
        </w:rPr>
      </w:pPr>
      <w:r w:rsidRPr="00C42127">
        <w:rPr>
          <w:rFonts w:asciiTheme="minorHAnsi" w:hAnsiTheme="minorHAnsi"/>
          <w:i w:val="0"/>
          <w:sz w:val="22"/>
        </w:rPr>
        <w:tab/>
        <w:t>Hij lijdt miljoenen eeuwen door</w:t>
      </w:r>
      <w:r w:rsidR="00667234" w:rsidRPr="00C42127">
        <w:rPr>
          <w:rFonts w:asciiTheme="minorHAnsi" w:hAnsiTheme="minorHAnsi"/>
          <w:i w:val="0"/>
          <w:sz w:val="22"/>
        </w:rPr>
        <w:t>,</w:t>
      </w:r>
      <w:r w:rsidRPr="00C42127">
        <w:rPr>
          <w:rFonts w:asciiTheme="minorHAnsi" w:hAnsiTheme="minorHAnsi"/>
          <w:i w:val="0"/>
          <w:sz w:val="22"/>
        </w:rPr>
        <w:t xml:space="preserve"> en denkt dan opnieuw na. “Eens genoot ik een dag van zaligheid. Eens, miljoenen eeuwen terug, ik herinner mij de tijd nog goed</w:t>
      </w:r>
      <w:r w:rsidR="00740080" w:rsidRPr="00C42127">
        <w:rPr>
          <w:rFonts w:asciiTheme="minorHAnsi" w:hAnsiTheme="minorHAnsi"/>
          <w:i w:val="0"/>
          <w:sz w:val="22"/>
        </w:rPr>
        <w:t xml:space="preserve"> – </w:t>
      </w:r>
      <w:r w:rsidRPr="00C42127">
        <w:rPr>
          <w:rFonts w:asciiTheme="minorHAnsi" w:hAnsiTheme="minorHAnsi"/>
          <w:i w:val="0"/>
          <w:sz w:val="22"/>
        </w:rPr>
        <w:t xml:space="preserve">het was </w:t>
      </w:r>
      <w:proofErr w:type="gramStart"/>
      <w:r w:rsidRPr="00C42127">
        <w:rPr>
          <w:rFonts w:asciiTheme="minorHAnsi" w:hAnsiTheme="minorHAnsi"/>
          <w:i w:val="0"/>
          <w:sz w:val="22"/>
        </w:rPr>
        <w:t>dichtbij</w:t>
      </w:r>
      <w:proofErr w:type="gramEnd"/>
      <w:r w:rsidRPr="00C42127">
        <w:rPr>
          <w:rFonts w:asciiTheme="minorHAnsi" w:hAnsiTheme="minorHAnsi"/>
          <w:i w:val="0"/>
          <w:sz w:val="22"/>
        </w:rPr>
        <w:t xml:space="preserve"> het begin van mijn bestaan</w:t>
      </w:r>
      <w:r w:rsidR="00740080" w:rsidRPr="00C42127">
        <w:rPr>
          <w:rFonts w:asciiTheme="minorHAnsi" w:hAnsiTheme="minorHAnsi"/>
          <w:i w:val="0"/>
          <w:sz w:val="22"/>
        </w:rPr>
        <w:t xml:space="preserve"> – </w:t>
      </w:r>
      <w:r w:rsidR="00844608" w:rsidRPr="00C42127">
        <w:rPr>
          <w:rFonts w:asciiTheme="minorHAnsi" w:hAnsiTheme="minorHAnsi"/>
          <w:i w:val="0"/>
          <w:sz w:val="22"/>
        </w:rPr>
        <w:t>was</w:t>
      </w:r>
      <w:r w:rsidR="00667234" w:rsidRPr="00C42127">
        <w:rPr>
          <w:rFonts w:asciiTheme="minorHAnsi" w:hAnsiTheme="minorHAnsi"/>
          <w:i w:val="0"/>
          <w:sz w:val="22"/>
        </w:rPr>
        <w:t xml:space="preserve"> </w:t>
      </w:r>
      <w:r w:rsidRPr="00C42127">
        <w:rPr>
          <w:rFonts w:asciiTheme="minorHAnsi" w:hAnsiTheme="minorHAnsi"/>
          <w:i w:val="0"/>
          <w:sz w:val="22"/>
        </w:rPr>
        <w:t xml:space="preserve">ik een ogenblik </w:t>
      </w:r>
      <w:r w:rsidR="00844608" w:rsidRPr="00C42127">
        <w:rPr>
          <w:rFonts w:asciiTheme="minorHAnsi" w:hAnsiTheme="minorHAnsi"/>
          <w:i w:val="0"/>
          <w:sz w:val="22"/>
        </w:rPr>
        <w:t xml:space="preserve">op proef </w:t>
      </w:r>
      <w:r w:rsidRPr="00C42127">
        <w:rPr>
          <w:rFonts w:asciiTheme="minorHAnsi" w:hAnsiTheme="minorHAnsi"/>
          <w:i w:val="0"/>
          <w:sz w:val="22"/>
        </w:rPr>
        <w:t xml:space="preserve">voor de eeuwigheid. Ik hoorde </w:t>
      </w:r>
      <w:r w:rsidR="00667234" w:rsidRPr="00C42127">
        <w:rPr>
          <w:rFonts w:asciiTheme="minorHAnsi" w:hAnsiTheme="minorHAnsi"/>
          <w:i w:val="0"/>
          <w:sz w:val="22"/>
        </w:rPr>
        <w:t>over</w:t>
      </w:r>
      <w:r w:rsidRPr="00C42127">
        <w:rPr>
          <w:rFonts w:asciiTheme="minorHAnsi" w:hAnsiTheme="minorHAnsi"/>
          <w:i w:val="0"/>
          <w:sz w:val="22"/>
        </w:rPr>
        <w:t xml:space="preserve"> de hemel, en ik hoorde </w:t>
      </w:r>
      <w:r w:rsidR="00667234" w:rsidRPr="00C42127">
        <w:rPr>
          <w:rFonts w:asciiTheme="minorHAnsi" w:hAnsiTheme="minorHAnsi"/>
          <w:i w:val="0"/>
          <w:sz w:val="22"/>
        </w:rPr>
        <w:t>over</w:t>
      </w:r>
      <w:r w:rsidRPr="00C42127">
        <w:rPr>
          <w:rFonts w:asciiTheme="minorHAnsi" w:hAnsiTheme="minorHAnsi"/>
          <w:i w:val="0"/>
          <w:sz w:val="22"/>
        </w:rPr>
        <w:t xml:space="preserve"> de hel. Ik werd gewaarschuwd om te vlieden van de toekomende </w:t>
      </w:r>
      <w:proofErr w:type="gramStart"/>
      <w:r w:rsidRPr="00C42127">
        <w:rPr>
          <w:rFonts w:asciiTheme="minorHAnsi" w:hAnsiTheme="minorHAnsi"/>
          <w:i w:val="0"/>
          <w:sz w:val="22"/>
        </w:rPr>
        <w:t>toorn</w:t>
      </w:r>
      <w:proofErr w:type="gramEnd"/>
      <w:r w:rsidRPr="00C42127">
        <w:rPr>
          <w:rFonts w:asciiTheme="minorHAnsi" w:hAnsiTheme="minorHAnsi"/>
          <w:i w:val="0"/>
          <w:sz w:val="22"/>
        </w:rPr>
        <w:t>, maar ik veronachtzaamde de grote zali</w:t>
      </w:r>
      <w:r w:rsidRPr="00C42127">
        <w:rPr>
          <w:rFonts w:asciiTheme="minorHAnsi" w:hAnsiTheme="minorHAnsi"/>
          <w:i w:val="0"/>
          <w:sz w:val="22"/>
        </w:rPr>
        <w:t>g</w:t>
      </w:r>
      <w:r w:rsidRPr="00C42127">
        <w:rPr>
          <w:rFonts w:asciiTheme="minorHAnsi" w:hAnsiTheme="minorHAnsi"/>
          <w:i w:val="0"/>
          <w:sz w:val="22"/>
        </w:rPr>
        <w:t>heid.</w:t>
      </w:r>
    </w:p>
    <w:p w:rsidR="00C42127" w:rsidRPr="00C42127" w:rsidRDefault="00C42127" w:rsidP="00844608">
      <w:pPr>
        <w:pStyle w:val="Plattetekst"/>
        <w:widowControl w:val="0"/>
        <w:ind w:left="285"/>
        <w:jc w:val="both"/>
        <w:rPr>
          <w:rFonts w:asciiTheme="minorHAnsi" w:hAnsiTheme="minorHAnsi"/>
          <w:i w:val="0"/>
          <w:sz w:val="22"/>
        </w:rPr>
      </w:pPr>
    </w:p>
    <w:p w:rsidR="005504E2" w:rsidRDefault="005504E2">
      <w:pPr>
        <w:pStyle w:val="Plattetekst"/>
        <w:widowControl w:val="0"/>
        <w:jc w:val="center"/>
        <w:rPr>
          <w:rFonts w:asciiTheme="minorHAnsi" w:hAnsiTheme="minorHAnsi"/>
          <w:b/>
          <w:i w:val="0"/>
          <w:sz w:val="22"/>
        </w:rPr>
      </w:pPr>
      <w:r w:rsidRPr="00C42127">
        <w:rPr>
          <w:rFonts w:asciiTheme="minorHAnsi" w:hAnsiTheme="minorHAnsi"/>
          <w:b/>
          <w:i w:val="0"/>
          <w:sz w:val="22"/>
        </w:rPr>
        <w:t>.  .  .  .  .  .  .  .  .  .  .  .  .  .  .  .  .  .  .  .  .  .  .  .  .  .  .  .  .  .  .  .  .  .  .  .  .  .  .  .  .  .  .  .  .  .  .</w:t>
      </w:r>
    </w:p>
    <w:p w:rsidR="00C42127" w:rsidRPr="00C42127" w:rsidRDefault="00C42127">
      <w:pPr>
        <w:pStyle w:val="Plattetekst"/>
        <w:widowControl w:val="0"/>
        <w:jc w:val="center"/>
        <w:rPr>
          <w:rFonts w:asciiTheme="minorHAnsi" w:hAnsiTheme="minorHAnsi"/>
          <w:b/>
          <w:i w:val="0"/>
          <w:sz w:val="22"/>
        </w:rPr>
      </w:pPr>
    </w:p>
    <w:p w:rsidR="005504E2" w:rsidRPr="00C42127" w:rsidRDefault="005504E2" w:rsidP="00667234">
      <w:pPr>
        <w:pStyle w:val="Plattetekst"/>
        <w:widowControl w:val="0"/>
        <w:ind w:left="285" w:firstLine="283"/>
        <w:jc w:val="both"/>
        <w:rPr>
          <w:rFonts w:asciiTheme="minorHAnsi" w:hAnsiTheme="minorHAnsi"/>
          <w:i w:val="0"/>
          <w:sz w:val="22"/>
          <w:lang w:val="en-GB"/>
        </w:rPr>
      </w:pPr>
      <w:r w:rsidRPr="00C42127">
        <w:rPr>
          <w:rFonts w:asciiTheme="minorHAnsi" w:hAnsiTheme="minorHAnsi"/>
          <w:i w:val="0"/>
          <w:sz w:val="22"/>
        </w:rPr>
        <w:t>Opnieuw lijdt hij miljoenen en miljoenen eeuwen</w:t>
      </w:r>
      <w:r w:rsidR="00975976" w:rsidRPr="00C42127">
        <w:rPr>
          <w:rFonts w:asciiTheme="minorHAnsi" w:hAnsiTheme="minorHAnsi"/>
          <w:i w:val="0"/>
          <w:sz w:val="22"/>
        </w:rPr>
        <w:t>,</w:t>
      </w:r>
      <w:r w:rsidRPr="00C42127">
        <w:rPr>
          <w:rFonts w:asciiTheme="minorHAnsi" w:hAnsiTheme="minorHAnsi"/>
          <w:i w:val="0"/>
          <w:sz w:val="22"/>
        </w:rPr>
        <w:t xml:space="preserve"> en denkt dan opnieuw na. “O, welk een kostbare tijd heb ik eens genoten. Maar helaas! </w:t>
      </w:r>
      <w:proofErr w:type="gramStart"/>
      <w:r w:rsidRPr="00C42127">
        <w:rPr>
          <w:rFonts w:asciiTheme="minorHAnsi" w:hAnsiTheme="minorHAnsi"/>
          <w:i w:val="0"/>
          <w:sz w:val="22"/>
        </w:rPr>
        <w:t>die</w:t>
      </w:r>
      <w:proofErr w:type="gramEnd"/>
      <w:r w:rsidRPr="00C42127">
        <w:rPr>
          <w:rFonts w:asciiTheme="minorHAnsi" w:hAnsiTheme="minorHAnsi"/>
          <w:i w:val="0"/>
          <w:sz w:val="22"/>
        </w:rPr>
        <w:t xml:space="preserve"> is voor eeuwig voorbij. O, dat ik nog eens de stem van de Zaligmaker kon horen, en het geluid van het Evangelie. </w:t>
      </w:r>
      <w:proofErr w:type="spellStart"/>
      <w:r w:rsidRPr="00C42127">
        <w:rPr>
          <w:rFonts w:asciiTheme="minorHAnsi" w:hAnsiTheme="minorHAnsi"/>
          <w:i w:val="0"/>
          <w:sz w:val="22"/>
          <w:lang w:val="en-GB"/>
        </w:rPr>
        <w:t>Maar</w:t>
      </w:r>
      <w:proofErr w:type="spellEnd"/>
    </w:p>
    <w:p w:rsidR="005504E2" w:rsidRPr="00C42127" w:rsidRDefault="005504E2">
      <w:pPr>
        <w:pStyle w:val="Plattetekst"/>
        <w:widowControl w:val="0"/>
        <w:ind w:left="285"/>
        <w:jc w:val="both"/>
        <w:rPr>
          <w:rFonts w:asciiTheme="minorHAnsi" w:hAnsiTheme="minorHAnsi"/>
          <w:i w:val="0"/>
          <w:sz w:val="22"/>
          <w:lang w:val="en-GB"/>
        </w:rPr>
      </w:pPr>
    </w:p>
    <w:p w:rsidR="005504E2" w:rsidRPr="00C42127" w:rsidRDefault="005504E2">
      <w:pPr>
        <w:pStyle w:val="Plattetekst"/>
        <w:widowControl w:val="0"/>
        <w:ind w:left="285"/>
        <w:jc w:val="center"/>
        <w:rPr>
          <w:rFonts w:asciiTheme="minorHAnsi" w:hAnsiTheme="minorHAnsi"/>
          <w:i w:val="0"/>
          <w:sz w:val="22"/>
          <w:lang w:val="en-GB"/>
        </w:rPr>
      </w:pPr>
      <w:r w:rsidRPr="00C42127">
        <w:rPr>
          <w:rFonts w:asciiTheme="minorHAnsi" w:hAnsiTheme="minorHAnsi"/>
          <w:i w:val="0"/>
          <w:sz w:val="22"/>
          <w:lang w:val="en-GB"/>
        </w:rPr>
        <w:t>“In that lone land of deep despair,</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no</w:t>
      </w:r>
      <w:proofErr w:type="gramEnd"/>
      <w:r w:rsidRPr="00C42127">
        <w:rPr>
          <w:rFonts w:asciiTheme="minorHAnsi" w:hAnsiTheme="minorHAnsi"/>
          <w:i w:val="0"/>
          <w:sz w:val="22"/>
          <w:lang w:val="en-GB"/>
        </w:rPr>
        <w:t xml:space="preserve"> Sabbath’s heavenly light shall rise,</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no</w:t>
      </w:r>
      <w:proofErr w:type="gramEnd"/>
      <w:r w:rsidRPr="00C42127">
        <w:rPr>
          <w:rFonts w:asciiTheme="minorHAnsi" w:hAnsiTheme="minorHAnsi"/>
          <w:i w:val="0"/>
          <w:sz w:val="22"/>
          <w:lang w:val="en-GB"/>
        </w:rPr>
        <w:t xml:space="preserve"> God regard your bitter prayer,</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nor</w:t>
      </w:r>
      <w:proofErr w:type="gramEnd"/>
      <w:r w:rsidRPr="00C42127">
        <w:rPr>
          <w:rFonts w:asciiTheme="minorHAnsi" w:hAnsiTheme="minorHAnsi"/>
          <w:i w:val="0"/>
          <w:sz w:val="22"/>
          <w:lang w:val="en-GB"/>
        </w:rPr>
        <w:t xml:space="preserve"> Saviour call you to the skies.</w:t>
      </w:r>
    </w:p>
    <w:p w:rsidR="005504E2" w:rsidRPr="00C42127" w:rsidRDefault="005504E2">
      <w:pPr>
        <w:pStyle w:val="Plattetekst"/>
        <w:widowControl w:val="0"/>
        <w:ind w:left="285"/>
        <w:jc w:val="center"/>
        <w:rPr>
          <w:rFonts w:asciiTheme="minorHAnsi" w:hAnsiTheme="minorHAnsi"/>
          <w:i w:val="0"/>
          <w:sz w:val="22"/>
          <w:lang w:val="en-GB"/>
        </w:rPr>
      </w:pPr>
      <w:r w:rsidRPr="00C42127">
        <w:rPr>
          <w:rFonts w:asciiTheme="minorHAnsi" w:hAnsiTheme="minorHAnsi"/>
          <w:i w:val="0"/>
          <w:sz w:val="22"/>
          <w:lang w:val="en-GB"/>
        </w:rPr>
        <w:t>No wonders to the dead are shown,</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the</w:t>
      </w:r>
      <w:proofErr w:type="gramEnd"/>
      <w:r w:rsidRPr="00C42127">
        <w:rPr>
          <w:rFonts w:asciiTheme="minorHAnsi" w:hAnsiTheme="minorHAnsi"/>
          <w:i w:val="0"/>
          <w:sz w:val="22"/>
          <w:lang w:val="en-GB"/>
        </w:rPr>
        <w:t xml:space="preserve"> wonders of redeeming love:</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no</w:t>
      </w:r>
      <w:proofErr w:type="gramEnd"/>
      <w:r w:rsidRPr="00C42127">
        <w:rPr>
          <w:rFonts w:asciiTheme="minorHAnsi" w:hAnsiTheme="minorHAnsi"/>
          <w:i w:val="0"/>
          <w:sz w:val="22"/>
          <w:lang w:val="en-GB"/>
        </w:rPr>
        <w:t xml:space="preserve"> voice His glorious truth makes known,</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nor</w:t>
      </w:r>
      <w:proofErr w:type="gramEnd"/>
      <w:r w:rsidRPr="00C42127">
        <w:rPr>
          <w:rFonts w:asciiTheme="minorHAnsi" w:hAnsiTheme="minorHAnsi"/>
          <w:i w:val="0"/>
          <w:sz w:val="22"/>
          <w:lang w:val="en-GB"/>
        </w:rPr>
        <w:t xml:space="preserve"> sings the bliss of climes above.”</w:t>
      </w:r>
    </w:p>
    <w:p w:rsidR="005504E2" w:rsidRPr="00C42127" w:rsidRDefault="005504E2">
      <w:pPr>
        <w:pStyle w:val="Plattetekst"/>
        <w:widowControl w:val="0"/>
        <w:ind w:left="285"/>
        <w:jc w:val="center"/>
        <w:rPr>
          <w:rFonts w:asciiTheme="minorHAnsi" w:hAnsiTheme="minorHAnsi"/>
          <w:i w:val="0"/>
          <w:sz w:val="22"/>
          <w:lang w:val="en-GB"/>
        </w:rPr>
      </w:pPr>
    </w:p>
    <w:p w:rsidR="005504E2" w:rsidRPr="00C42127" w:rsidRDefault="005504E2">
      <w:pPr>
        <w:pStyle w:val="Plattetekst"/>
        <w:widowControl w:val="0"/>
        <w:ind w:left="285"/>
        <w:jc w:val="center"/>
        <w:rPr>
          <w:rFonts w:asciiTheme="minorHAnsi" w:hAnsiTheme="minorHAnsi"/>
          <w:i w:val="0"/>
          <w:sz w:val="22"/>
        </w:rPr>
      </w:pPr>
      <w:r w:rsidRPr="00C42127">
        <w:rPr>
          <w:rFonts w:asciiTheme="minorHAnsi" w:hAnsiTheme="minorHAnsi"/>
          <w:i w:val="0"/>
          <w:sz w:val="22"/>
        </w:rPr>
        <w:t>“In dat eenzame land van diepe wanhoop,</w:t>
      </w:r>
    </w:p>
    <w:p w:rsidR="005504E2" w:rsidRPr="00C42127" w:rsidRDefault="005504E2" w:rsidP="00FD36B8">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zal</w:t>
      </w:r>
      <w:proofErr w:type="gramEnd"/>
      <w:r w:rsidRPr="00C42127">
        <w:rPr>
          <w:rFonts w:asciiTheme="minorHAnsi" w:hAnsiTheme="minorHAnsi"/>
          <w:i w:val="0"/>
          <w:sz w:val="22"/>
        </w:rPr>
        <w:t xml:space="preserve"> geen hemels </w:t>
      </w:r>
      <w:r w:rsidR="00975976" w:rsidRPr="00C42127">
        <w:rPr>
          <w:rFonts w:asciiTheme="minorHAnsi" w:hAnsiTheme="minorHAnsi"/>
          <w:i w:val="0"/>
          <w:sz w:val="22"/>
        </w:rPr>
        <w:t>s</w:t>
      </w:r>
      <w:r w:rsidR="00881FF8" w:rsidRPr="00C42127">
        <w:rPr>
          <w:rFonts w:asciiTheme="minorHAnsi" w:hAnsiTheme="minorHAnsi"/>
          <w:i w:val="0"/>
          <w:sz w:val="22"/>
        </w:rPr>
        <w:t>abbats</w:t>
      </w:r>
      <w:r w:rsidRPr="00C42127">
        <w:rPr>
          <w:rFonts w:asciiTheme="minorHAnsi" w:hAnsiTheme="minorHAnsi"/>
          <w:i w:val="0"/>
          <w:sz w:val="22"/>
        </w:rPr>
        <w:t xml:space="preserve">licht </w:t>
      </w:r>
      <w:r w:rsidR="00FD36B8" w:rsidRPr="00C42127">
        <w:rPr>
          <w:rFonts w:asciiTheme="minorHAnsi" w:hAnsiTheme="minorHAnsi"/>
          <w:i w:val="0"/>
          <w:sz w:val="22"/>
        </w:rPr>
        <w:t>ver</w:t>
      </w:r>
      <w:r w:rsidRPr="00C42127">
        <w:rPr>
          <w:rFonts w:asciiTheme="minorHAnsi" w:hAnsiTheme="minorHAnsi"/>
          <w:i w:val="0"/>
          <w:sz w:val="22"/>
        </w:rPr>
        <w:t>rijzen,</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geen</w:t>
      </w:r>
      <w:proofErr w:type="gramEnd"/>
      <w:r w:rsidRPr="00C42127">
        <w:rPr>
          <w:rFonts w:asciiTheme="minorHAnsi" w:hAnsiTheme="minorHAnsi"/>
          <w:i w:val="0"/>
          <w:sz w:val="22"/>
        </w:rPr>
        <w:t xml:space="preserve"> God acht</w:t>
      </w:r>
      <w:r w:rsidR="00881FF8" w:rsidRPr="00C42127">
        <w:rPr>
          <w:rFonts w:asciiTheme="minorHAnsi" w:hAnsiTheme="minorHAnsi"/>
          <w:i w:val="0"/>
          <w:sz w:val="22"/>
        </w:rPr>
        <w:t xml:space="preserve"> </w:t>
      </w:r>
      <w:r w:rsidRPr="00C42127">
        <w:rPr>
          <w:rFonts w:asciiTheme="minorHAnsi" w:hAnsiTheme="minorHAnsi"/>
          <w:i w:val="0"/>
          <w:sz w:val="22"/>
        </w:rPr>
        <w:t>slaan op uw bittere gebed,</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geen</w:t>
      </w:r>
      <w:proofErr w:type="gramEnd"/>
      <w:r w:rsidRPr="00C42127">
        <w:rPr>
          <w:rFonts w:asciiTheme="minorHAnsi" w:hAnsiTheme="minorHAnsi"/>
          <w:i w:val="0"/>
          <w:sz w:val="22"/>
        </w:rPr>
        <w:t xml:space="preserve"> Zaligmaker u naar de hemel roepen.</w:t>
      </w:r>
    </w:p>
    <w:p w:rsidR="005504E2" w:rsidRPr="00C42127" w:rsidRDefault="005504E2">
      <w:pPr>
        <w:pStyle w:val="Plattetekst"/>
        <w:widowControl w:val="0"/>
        <w:ind w:left="285"/>
        <w:jc w:val="center"/>
        <w:rPr>
          <w:rFonts w:asciiTheme="minorHAnsi" w:hAnsiTheme="minorHAnsi"/>
          <w:i w:val="0"/>
          <w:sz w:val="22"/>
        </w:rPr>
      </w:pPr>
      <w:r w:rsidRPr="00C42127">
        <w:rPr>
          <w:rFonts w:asciiTheme="minorHAnsi" w:hAnsiTheme="minorHAnsi"/>
          <w:i w:val="0"/>
          <w:sz w:val="22"/>
        </w:rPr>
        <w:t>Geen wonderen worden daar aan de doden betoond,</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lastRenderedPageBreak/>
        <w:t>geen</w:t>
      </w:r>
      <w:proofErr w:type="gramEnd"/>
      <w:r w:rsidRPr="00C42127">
        <w:rPr>
          <w:rFonts w:asciiTheme="minorHAnsi" w:hAnsiTheme="minorHAnsi"/>
          <w:i w:val="0"/>
          <w:sz w:val="22"/>
        </w:rPr>
        <w:t xml:space="preserve"> wonderen van verlossende liefde:</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geen</w:t>
      </w:r>
      <w:proofErr w:type="gramEnd"/>
      <w:r w:rsidRPr="00C42127">
        <w:rPr>
          <w:rFonts w:asciiTheme="minorHAnsi" w:hAnsiTheme="minorHAnsi"/>
          <w:i w:val="0"/>
          <w:sz w:val="22"/>
        </w:rPr>
        <w:t xml:space="preserve"> stem maakt Zijn heerlijke waarheid bekend,</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of</w:t>
      </w:r>
      <w:proofErr w:type="gramEnd"/>
      <w:r w:rsidRPr="00C42127">
        <w:rPr>
          <w:rFonts w:asciiTheme="minorHAnsi" w:hAnsiTheme="minorHAnsi"/>
          <w:i w:val="0"/>
          <w:sz w:val="22"/>
        </w:rPr>
        <w:t xml:space="preserve"> bezingt de gelukzaligheid van de gewesten daarboven.”</w:t>
      </w:r>
    </w:p>
    <w:p w:rsidR="005504E2" w:rsidRPr="00C42127" w:rsidRDefault="005504E2">
      <w:pPr>
        <w:pStyle w:val="Plattetekst"/>
        <w:widowControl w:val="0"/>
        <w:ind w:left="285"/>
        <w:jc w:val="center"/>
        <w:rPr>
          <w:rFonts w:asciiTheme="minorHAnsi" w:hAnsiTheme="minorHAnsi"/>
          <w:i w:val="0"/>
          <w:sz w:val="22"/>
        </w:rPr>
      </w:pPr>
    </w:p>
    <w:p w:rsidR="005504E2" w:rsidRPr="00C42127" w:rsidRDefault="005504E2" w:rsidP="0048177D">
      <w:pPr>
        <w:pStyle w:val="Plattetekst"/>
        <w:widowControl w:val="0"/>
        <w:ind w:left="285"/>
        <w:jc w:val="both"/>
        <w:rPr>
          <w:rFonts w:asciiTheme="minorHAnsi" w:hAnsiTheme="minorHAnsi"/>
          <w:i w:val="0"/>
          <w:sz w:val="22"/>
        </w:rPr>
      </w:pPr>
      <w:r w:rsidRPr="00C42127">
        <w:rPr>
          <w:rFonts w:asciiTheme="minorHAnsi" w:hAnsiTheme="minorHAnsi"/>
          <w:i w:val="0"/>
          <w:sz w:val="22"/>
        </w:rPr>
        <w:tab/>
        <w:t>Ik zie voor</w:t>
      </w:r>
      <w:r w:rsidR="0048177D" w:rsidRPr="00C42127">
        <w:rPr>
          <w:rFonts w:asciiTheme="minorHAnsi" w:hAnsiTheme="minorHAnsi"/>
          <w:i w:val="0"/>
          <w:sz w:val="22"/>
        </w:rPr>
        <w:t>uit</w:t>
      </w:r>
      <w:r w:rsidRPr="00C42127">
        <w:rPr>
          <w:rFonts w:asciiTheme="minorHAnsi" w:hAnsiTheme="minorHAnsi"/>
          <w:i w:val="0"/>
          <w:sz w:val="22"/>
        </w:rPr>
        <w:t xml:space="preserve"> naar de donkerheid der duisternis tot in eeuwigheid</w:t>
      </w:r>
      <w:r w:rsidR="00740080" w:rsidRPr="00C42127">
        <w:rPr>
          <w:rFonts w:asciiTheme="minorHAnsi" w:hAnsiTheme="minorHAnsi"/>
          <w:i w:val="0"/>
          <w:sz w:val="22"/>
        </w:rPr>
        <w:t xml:space="preserve"> – </w:t>
      </w:r>
      <w:r w:rsidRPr="00C42127">
        <w:rPr>
          <w:rFonts w:asciiTheme="minorHAnsi" w:hAnsiTheme="minorHAnsi"/>
          <w:i w:val="0"/>
          <w:sz w:val="22"/>
        </w:rPr>
        <w:t>Eeuwigheid</w:t>
      </w:r>
      <w:r w:rsidR="00740080" w:rsidRPr="00C42127">
        <w:rPr>
          <w:rFonts w:asciiTheme="minorHAnsi" w:hAnsiTheme="minorHAnsi"/>
          <w:i w:val="0"/>
          <w:sz w:val="22"/>
        </w:rPr>
        <w:t xml:space="preserve"> – </w:t>
      </w:r>
      <w:r w:rsidRPr="00C42127">
        <w:rPr>
          <w:rFonts w:asciiTheme="minorHAnsi" w:hAnsiTheme="minorHAnsi"/>
          <w:i w:val="0"/>
          <w:sz w:val="22"/>
        </w:rPr>
        <w:t>Het is een oceaan zonder kust. O eeuwigheid, eeuwigheid!</w:t>
      </w:r>
      <w:r w:rsidR="00740080" w:rsidRPr="00C42127">
        <w:rPr>
          <w:rFonts w:asciiTheme="minorHAnsi" w:hAnsiTheme="minorHAnsi"/>
          <w:i w:val="0"/>
          <w:sz w:val="22"/>
        </w:rPr>
        <w:t xml:space="preserve"> – </w:t>
      </w:r>
      <w:r w:rsidRPr="00C42127">
        <w:rPr>
          <w:rFonts w:asciiTheme="minorHAnsi" w:hAnsiTheme="minorHAnsi"/>
          <w:i w:val="0"/>
          <w:sz w:val="22"/>
        </w:rPr>
        <w:t xml:space="preserve">Maar stop, </w:t>
      </w:r>
      <w:proofErr w:type="gramStart"/>
      <w:r w:rsidRPr="00C42127">
        <w:rPr>
          <w:rFonts w:asciiTheme="minorHAnsi" w:hAnsiTheme="minorHAnsi"/>
          <w:i w:val="0"/>
          <w:sz w:val="22"/>
        </w:rPr>
        <w:t>mijne</w:t>
      </w:r>
      <w:proofErr w:type="gramEnd"/>
      <w:r w:rsidRPr="00C42127">
        <w:rPr>
          <w:rFonts w:asciiTheme="minorHAnsi" w:hAnsiTheme="minorHAnsi"/>
          <w:i w:val="0"/>
          <w:sz w:val="22"/>
        </w:rPr>
        <w:t xml:space="preserve"> </w:t>
      </w:r>
      <w:r w:rsidR="00975976" w:rsidRPr="00C42127">
        <w:rPr>
          <w:rFonts w:asciiTheme="minorHAnsi" w:hAnsiTheme="minorHAnsi"/>
          <w:i w:val="0"/>
          <w:sz w:val="22"/>
        </w:rPr>
        <w:t>toe</w:t>
      </w:r>
      <w:r w:rsidRPr="00C42127">
        <w:rPr>
          <w:rFonts w:asciiTheme="minorHAnsi" w:hAnsiTheme="minorHAnsi"/>
          <w:i w:val="0"/>
          <w:sz w:val="22"/>
        </w:rPr>
        <w:t>hoorders:</w:t>
      </w:r>
      <w:r w:rsidR="00740080" w:rsidRPr="00C42127">
        <w:rPr>
          <w:rFonts w:asciiTheme="minorHAnsi" w:hAnsiTheme="minorHAnsi"/>
          <w:i w:val="0"/>
          <w:sz w:val="22"/>
        </w:rPr>
        <w:t xml:space="preserve"> – </w:t>
      </w:r>
      <w:r w:rsidRPr="00C42127">
        <w:rPr>
          <w:rFonts w:asciiTheme="minorHAnsi" w:hAnsiTheme="minorHAnsi"/>
          <w:i w:val="0"/>
          <w:sz w:val="22"/>
        </w:rPr>
        <w:t>Hier bent u, buiten de hel. Dit is de tijd die duizenden zullen beklagen wegens hun veronachtzaming van de zaligheid, een lange eeuwi</w:t>
      </w:r>
      <w:r w:rsidRPr="00C42127">
        <w:rPr>
          <w:rFonts w:asciiTheme="minorHAnsi" w:hAnsiTheme="minorHAnsi"/>
          <w:i w:val="0"/>
          <w:sz w:val="22"/>
        </w:rPr>
        <w:t>g</w:t>
      </w:r>
      <w:r w:rsidRPr="00C42127">
        <w:rPr>
          <w:rFonts w:asciiTheme="minorHAnsi" w:hAnsiTheme="minorHAnsi"/>
          <w:i w:val="0"/>
          <w:sz w:val="22"/>
        </w:rPr>
        <w:t xml:space="preserve">heid door. Ontwaak, zondaar. “Zie, nu is het de welaangename tijd, zie, nu is het de dag der zaligheid” </w:t>
      </w:r>
      <w:r w:rsidR="006B3375" w:rsidRPr="00C42127">
        <w:rPr>
          <w:rFonts w:asciiTheme="minorHAnsi" w:hAnsiTheme="minorHAnsi"/>
          <w:i w:val="0"/>
          <w:sz w:val="22"/>
        </w:rPr>
        <w:t>[</w:t>
      </w:r>
      <w:r w:rsidRPr="00C42127">
        <w:rPr>
          <w:rFonts w:asciiTheme="minorHAnsi" w:hAnsiTheme="minorHAnsi"/>
          <w:i w:val="0"/>
          <w:sz w:val="22"/>
        </w:rPr>
        <w:t>2 Kor. 6:2</w:t>
      </w:r>
      <w:r w:rsidR="006B3375" w:rsidRPr="00C42127">
        <w:rPr>
          <w:rFonts w:asciiTheme="minorHAnsi" w:hAnsiTheme="minorHAnsi"/>
          <w:i w:val="0"/>
          <w:sz w:val="22"/>
        </w:rPr>
        <w:t>]</w:t>
      </w:r>
      <w:r w:rsidRPr="00C42127">
        <w:rPr>
          <w:rFonts w:asciiTheme="minorHAnsi" w:hAnsiTheme="minorHAnsi"/>
          <w:i w:val="0"/>
          <w:sz w:val="22"/>
        </w:rPr>
        <w:t>. Nu wordt de hemel, met al haar heerlijkheden, binnen uw bereik gebracht.</w:t>
      </w:r>
    </w:p>
    <w:p w:rsidR="005504E2" w:rsidRPr="00C42127" w:rsidRDefault="005504E2">
      <w:pPr>
        <w:pStyle w:val="Plattetekst"/>
        <w:widowControl w:val="0"/>
        <w:ind w:left="285"/>
        <w:jc w:val="both"/>
        <w:rPr>
          <w:rFonts w:asciiTheme="minorHAnsi" w:hAnsiTheme="minorHAnsi"/>
          <w:i w:val="0"/>
          <w:sz w:val="22"/>
        </w:rPr>
      </w:pPr>
    </w:p>
    <w:p w:rsidR="005504E2" w:rsidRPr="00C42127" w:rsidRDefault="005504E2">
      <w:pPr>
        <w:pStyle w:val="Plattetekst"/>
        <w:widowControl w:val="0"/>
        <w:ind w:left="285"/>
        <w:jc w:val="center"/>
        <w:rPr>
          <w:rFonts w:asciiTheme="minorHAnsi" w:hAnsiTheme="minorHAnsi"/>
          <w:i w:val="0"/>
          <w:sz w:val="22"/>
          <w:lang w:val="en-GB"/>
        </w:rPr>
      </w:pPr>
      <w:r w:rsidRPr="00C42127">
        <w:rPr>
          <w:rFonts w:asciiTheme="minorHAnsi" w:hAnsiTheme="minorHAnsi"/>
          <w:i w:val="0"/>
          <w:sz w:val="22"/>
          <w:lang w:val="en-GB"/>
        </w:rPr>
        <w:t>“Salvation, O the joyful sound.”</w:t>
      </w:r>
    </w:p>
    <w:p w:rsidR="005504E2" w:rsidRPr="00C42127" w:rsidRDefault="005504E2">
      <w:pPr>
        <w:pStyle w:val="Plattetekst"/>
        <w:widowControl w:val="0"/>
        <w:ind w:left="285"/>
        <w:jc w:val="center"/>
        <w:rPr>
          <w:rFonts w:asciiTheme="minorHAnsi" w:hAnsiTheme="minorHAnsi"/>
          <w:i w:val="0"/>
          <w:sz w:val="22"/>
          <w:lang w:val="en-GB"/>
        </w:rPr>
      </w:pPr>
    </w:p>
    <w:p w:rsidR="005504E2" w:rsidRPr="00C42127" w:rsidRDefault="005504E2">
      <w:pPr>
        <w:pStyle w:val="Plattetekst"/>
        <w:widowControl w:val="0"/>
        <w:ind w:left="285"/>
        <w:jc w:val="center"/>
        <w:rPr>
          <w:rFonts w:asciiTheme="minorHAnsi" w:hAnsiTheme="minorHAnsi"/>
          <w:i w:val="0"/>
          <w:sz w:val="22"/>
        </w:rPr>
      </w:pPr>
      <w:r w:rsidRPr="00C42127">
        <w:rPr>
          <w:rFonts w:asciiTheme="minorHAnsi" w:hAnsiTheme="minorHAnsi"/>
          <w:i w:val="0"/>
          <w:sz w:val="22"/>
        </w:rPr>
        <w:t>“Zaligheid, o dat vreugdevolle geluid.”</w:t>
      </w:r>
    </w:p>
    <w:p w:rsidR="005504E2" w:rsidRPr="00C42127" w:rsidRDefault="005504E2">
      <w:pPr>
        <w:pStyle w:val="Plattetekst"/>
        <w:widowControl w:val="0"/>
        <w:ind w:left="285"/>
        <w:jc w:val="center"/>
        <w:rPr>
          <w:rFonts w:asciiTheme="minorHAnsi" w:hAnsiTheme="minorHAnsi"/>
          <w:i w:val="0"/>
          <w:sz w:val="22"/>
        </w:rPr>
      </w:pPr>
    </w:p>
    <w:p w:rsidR="005504E2" w:rsidRPr="00C42127" w:rsidRDefault="005504E2" w:rsidP="00974085">
      <w:pPr>
        <w:pStyle w:val="Plattetekst"/>
        <w:widowControl w:val="0"/>
        <w:ind w:left="285"/>
        <w:jc w:val="both"/>
        <w:rPr>
          <w:rFonts w:asciiTheme="minorHAnsi" w:hAnsiTheme="minorHAnsi"/>
          <w:i w:val="0"/>
          <w:sz w:val="22"/>
        </w:rPr>
      </w:pPr>
      <w:r w:rsidRPr="00C42127">
        <w:rPr>
          <w:rFonts w:asciiTheme="minorHAnsi" w:hAnsiTheme="minorHAnsi"/>
          <w:i w:val="0"/>
          <w:sz w:val="22"/>
        </w:rPr>
        <w:t xml:space="preserve">Nog een zeer weinig </w:t>
      </w:r>
      <w:proofErr w:type="spellStart"/>
      <w:r w:rsidRPr="00C42127">
        <w:rPr>
          <w:rFonts w:asciiTheme="minorHAnsi" w:hAnsiTheme="minorHAnsi"/>
          <w:i w:val="0"/>
          <w:sz w:val="22"/>
        </w:rPr>
        <w:t>tijds</w:t>
      </w:r>
      <w:proofErr w:type="spellEnd"/>
      <w:r w:rsidRPr="00C42127">
        <w:rPr>
          <w:rFonts w:asciiTheme="minorHAnsi" w:hAnsiTheme="minorHAnsi"/>
          <w:i w:val="0"/>
          <w:sz w:val="22"/>
        </w:rPr>
        <w:t xml:space="preserve">, mijne </w:t>
      </w:r>
      <w:r w:rsidR="00975976" w:rsidRPr="00C42127">
        <w:rPr>
          <w:rFonts w:asciiTheme="minorHAnsi" w:hAnsiTheme="minorHAnsi"/>
          <w:i w:val="0"/>
          <w:sz w:val="22"/>
        </w:rPr>
        <w:t>toe</w:t>
      </w:r>
      <w:r w:rsidRPr="00C42127">
        <w:rPr>
          <w:rFonts w:asciiTheme="minorHAnsi" w:hAnsiTheme="minorHAnsi"/>
          <w:i w:val="0"/>
          <w:sz w:val="22"/>
        </w:rPr>
        <w:t xml:space="preserve">hoorders, en </w:t>
      </w:r>
      <w:r w:rsidR="00497526" w:rsidRPr="00C42127">
        <w:rPr>
          <w:rFonts w:asciiTheme="minorHAnsi" w:hAnsiTheme="minorHAnsi"/>
          <w:i w:val="0"/>
          <w:sz w:val="22"/>
        </w:rPr>
        <w:t xml:space="preserve">voor u </w:t>
      </w:r>
      <w:proofErr w:type="gramStart"/>
      <w:r w:rsidR="00974085" w:rsidRPr="00C42127">
        <w:rPr>
          <w:rFonts w:asciiTheme="minorHAnsi" w:hAnsiTheme="minorHAnsi"/>
          <w:i w:val="0"/>
          <w:sz w:val="22"/>
        </w:rPr>
        <w:t>zal</w:t>
      </w:r>
      <w:proofErr w:type="gramEnd"/>
      <w:r w:rsidR="00974085" w:rsidRPr="00C42127">
        <w:rPr>
          <w:rFonts w:asciiTheme="minorHAnsi" w:hAnsiTheme="minorHAnsi"/>
          <w:i w:val="0"/>
          <w:sz w:val="22"/>
        </w:rPr>
        <w:t xml:space="preserve"> er geen tijd </w:t>
      </w:r>
      <w:r w:rsidRPr="00C42127">
        <w:rPr>
          <w:rFonts w:asciiTheme="minorHAnsi" w:hAnsiTheme="minorHAnsi"/>
          <w:i w:val="0"/>
          <w:sz w:val="22"/>
        </w:rPr>
        <w:t>meer zijn.</w:t>
      </w:r>
    </w:p>
    <w:p w:rsidR="005504E2" w:rsidRPr="00C42127" w:rsidRDefault="005504E2">
      <w:pPr>
        <w:pStyle w:val="Plattetekst"/>
        <w:widowControl w:val="0"/>
        <w:ind w:left="285"/>
        <w:jc w:val="both"/>
        <w:rPr>
          <w:rFonts w:asciiTheme="minorHAnsi" w:hAnsiTheme="minorHAnsi"/>
          <w:i w:val="0"/>
          <w:sz w:val="22"/>
        </w:rPr>
      </w:pPr>
    </w:p>
    <w:p w:rsidR="005504E2" w:rsidRPr="00C42127" w:rsidRDefault="005504E2">
      <w:pPr>
        <w:pStyle w:val="Plattetekst"/>
        <w:widowControl w:val="0"/>
        <w:ind w:left="285"/>
        <w:jc w:val="center"/>
        <w:rPr>
          <w:rFonts w:asciiTheme="minorHAnsi" w:hAnsiTheme="minorHAnsi"/>
          <w:i w:val="0"/>
          <w:sz w:val="22"/>
          <w:lang w:val="en-GB"/>
        </w:rPr>
      </w:pPr>
      <w:r w:rsidRPr="00C42127">
        <w:rPr>
          <w:rFonts w:asciiTheme="minorHAnsi" w:hAnsiTheme="minorHAnsi"/>
          <w:i w:val="0"/>
          <w:sz w:val="22"/>
          <w:lang w:val="en-GB"/>
        </w:rPr>
        <w:t>“Seize the kind promise while it waits,</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and</w:t>
      </w:r>
      <w:proofErr w:type="gramEnd"/>
      <w:r w:rsidRPr="00C42127">
        <w:rPr>
          <w:rFonts w:asciiTheme="minorHAnsi" w:hAnsiTheme="minorHAnsi"/>
          <w:i w:val="0"/>
          <w:sz w:val="22"/>
          <w:lang w:val="en-GB"/>
        </w:rPr>
        <w:t xml:space="preserve"> march to </w:t>
      </w:r>
      <w:smartTag w:uri="urn:schemas-microsoft-com:office:smarttags" w:element="City">
        <w:smartTag w:uri="urn:schemas-microsoft-com:office:smarttags" w:element="place">
          <w:r w:rsidRPr="00C42127">
            <w:rPr>
              <w:rFonts w:asciiTheme="minorHAnsi" w:hAnsiTheme="minorHAnsi"/>
              <w:i w:val="0"/>
              <w:sz w:val="22"/>
              <w:lang w:val="en-GB"/>
            </w:rPr>
            <w:t>Zion</w:t>
          </w:r>
        </w:smartTag>
      </w:smartTag>
      <w:r w:rsidRPr="00C42127">
        <w:rPr>
          <w:rFonts w:asciiTheme="minorHAnsi" w:hAnsiTheme="minorHAnsi"/>
          <w:i w:val="0"/>
          <w:sz w:val="22"/>
          <w:lang w:val="en-GB"/>
        </w:rPr>
        <w:t>’s heavenly gates,</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believe</w:t>
      </w:r>
      <w:proofErr w:type="gramEnd"/>
      <w:r w:rsidRPr="00C42127">
        <w:rPr>
          <w:rFonts w:asciiTheme="minorHAnsi" w:hAnsiTheme="minorHAnsi"/>
          <w:i w:val="0"/>
          <w:sz w:val="22"/>
          <w:lang w:val="en-GB"/>
        </w:rPr>
        <w:t xml:space="preserve"> and take the promised rest,</w:t>
      </w:r>
    </w:p>
    <w:p w:rsidR="005504E2" w:rsidRPr="00C42127" w:rsidRDefault="005504E2">
      <w:pPr>
        <w:pStyle w:val="Plattetekst"/>
        <w:widowControl w:val="0"/>
        <w:ind w:left="285"/>
        <w:jc w:val="center"/>
        <w:rPr>
          <w:rFonts w:asciiTheme="minorHAnsi" w:hAnsiTheme="minorHAnsi"/>
          <w:i w:val="0"/>
          <w:sz w:val="22"/>
          <w:lang w:val="en-GB"/>
        </w:rPr>
      </w:pPr>
      <w:proofErr w:type="gramStart"/>
      <w:r w:rsidRPr="00C42127">
        <w:rPr>
          <w:rFonts w:asciiTheme="minorHAnsi" w:hAnsiTheme="minorHAnsi"/>
          <w:i w:val="0"/>
          <w:sz w:val="22"/>
          <w:lang w:val="en-GB"/>
        </w:rPr>
        <w:t>obey</w:t>
      </w:r>
      <w:proofErr w:type="gramEnd"/>
      <w:r w:rsidRPr="00C42127">
        <w:rPr>
          <w:rFonts w:asciiTheme="minorHAnsi" w:hAnsiTheme="minorHAnsi"/>
          <w:i w:val="0"/>
          <w:sz w:val="22"/>
          <w:lang w:val="en-GB"/>
        </w:rPr>
        <w:t xml:space="preserve"> and be forever blest.”</w:t>
      </w:r>
    </w:p>
    <w:p w:rsidR="005504E2" w:rsidRPr="00C42127" w:rsidRDefault="005504E2">
      <w:pPr>
        <w:pStyle w:val="Plattetekst"/>
        <w:widowControl w:val="0"/>
        <w:ind w:left="285"/>
        <w:jc w:val="center"/>
        <w:rPr>
          <w:rFonts w:asciiTheme="minorHAnsi" w:hAnsiTheme="minorHAnsi"/>
          <w:i w:val="0"/>
          <w:sz w:val="22"/>
          <w:lang w:val="en-GB"/>
        </w:rPr>
      </w:pPr>
    </w:p>
    <w:p w:rsidR="005504E2" w:rsidRPr="00C42127" w:rsidRDefault="005504E2">
      <w:pPr>
        <w:pStyle w:val="Plattetekst"/>
        <w:widowControl w:val="0"/>
        <w:ind w:left="285"/>
        <w:jc w:val="center"/>
        <w:rPr>
          <w:rFonts w:asciiTheme="minorHAnsi" w:hAnsiTheme="minorHAnsi"/>
          <w:i w:val="0"/>
          <w:sz w:val="22"/>
        </w:rPr>
      </w:pPr>
      <w:r w:rsidRPr="00C42127">
        <w:rPr>
          <w:rFonts w:asciiTheme="minorHAnsi" w:hAnsiTheme="minorHAnsi"/>
          <w:i w:val="0"/>
          <w:sz w:val="22"/>
        </w:rPr>
        <w:t>“Grijp de vriendelijke belofte aan terwijl zij wacht,</w:t>
      </w:r>
    </w:p>
    <w:p w:rsidR="005504E2" w:rsidRPr="00C42127" w:rsidRDefault="005504E2" w:rsidP="00140490">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en</w:t>
      </w:r>
      <w:proofErr w:type="gramEnd"/>
      <w:r w:rsidRPr="00C42127">
        <w:rPr>
          <w:rFonts w:asciiTheme="minorHAnsi" w:hAnsiTheme="minorHAnsi"/>
          <w:i w:val="0"/>
          <w:sz w:val="22"/>
        </w:rPr>
        <w:t xml:space="preserve"> </w:t>
      </w:r>
      <w:r w:rsidR="00140490" w:rsidRPr="00C42127">
        <w:rPr>
          <w:rFonts w:asciiTheme="minorHAnsi" w:hAnsiTheme="minorHAnsi"/>
          <w:i w:val="0"/>
          <w:sz w:val="22"/>
        </w:rPr>
        <w:t>marcheer</w:t>
      </w:r>
      <w:r w:rsidRPr="00C42127">
        <w:rPr>
          <w:rFonts w:asciiTheme="minorHAnsi" w:hAnsiTheme="minorHAnsi"/>
          <w:i w:val="0"/>
          <w:sz w:val="22"/>
        </w:rPr>
        <w:t xml:space="preserve"> naar </w:t>
      </w:r>
      <w:proofErr w:type="spellStart"/>
      <w:r w:rsidRPr="00C42127">
        <w:rPr>
          <w:rFonts w:asciiTheme="minorHAnsi" w:hAnsiTheme="minorHAnsi"/>
          <w:i w:val="0"/>
          <w:sz w:val="22"/>
        </w:rPr>
        <w:t>Sions</w:t>
      </w:r>
      <w:proofErr w:type="spellEnd"/>
      <w:r w:rsidRPr="00C42127">
        <w:rPr>
          <w:rFonts w:asciiTheme="minorHAnsi" w:hAnsiTheme="minorHAnsi"/>
          <w:i w:val="0"/>
          <w:sz w:val="22"/>
        </w:rPr>
        <w:t xml:space="preserve"> hemelse poorten,</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geloof</w:t>
      </w:r>
      <w:proofErr w:type="gramEnd"/>
      <w:r w:rsidRPr="00C42127">
        <w:rPr>
          <w:rFonts w:asciiTheme="minorHAnsi" w:hAnsiTheme="minorHAnsi"/>
          <w:i w:val="0"/>
          <w:sz w:val="22"/>
        </w:rPr>
        <w:t xml:space="preserve"> en neem de beloofde rust aan,</w:t>
      </w:r>
    </w:p>
    <w:p w:rsidR="005504E2" w:rsidRPr="00C42127" w:rsidRDefault="005504E2">
      <w:pPr>
        <w:pStyle w:val="Plattetekst"/>
        <w:widowControl w:val="0"/>
        <w:ind w:left="285"/>
        <w:jc w:val="center"/>
        <w:rPr>
          <w:rFonts w:asciiTheme="minorHAnsi" w:hAnsiTheme="minorHAnsi"/>
          <w:i w:val="0"/>
          <w:sz w:val="22"/>
        </w:rPr>
      </w:pPr>
      <w:proofErr w:type="gramStart"/>
      <w:r w:rsidRPr="00C42127">
        <w:rPr>
          <w:rFonts w:asciiTheme="minorHAnsi" w:hAnsiTheme="minorHAnsi"/>
          <w:i w:val="0"/>
          <w:sz w:val="22"/>
        </w:rPr>
        <w:t>gehoorzaam</w:t>
      </w:r>
      <w:proofErr w:type="gramEnd"/>
      <w:r w:rsidRPr="00C42127">
        <w:rPr>
          <w:rFonts w:asciiTheme="minorHAnsi" w:hAnsiTheme="minorHAnsi"/>
          <w:i w:val="0"/>
          <w:sz w:val="22"/>
        </w:rPr>
        <w:t xml:space="preserve"> en wees voor eeuwig gezegend.”</w:t>
      </w:r>
    </w:p>
    <w:p w:rsidR="00181971" w:rsidRPr="00C42127" w:rsidRDefault="00181971">
      <w:pPr>
        <w:pStyle w:val="Plattetekst"/>
        <w:widowControl w:val="0"/>
        <w:ind w:left="285"/>
        <w:jc w:val="center"/>
        <w:rPr>
          <w:rFonts w:asciiTheme="minorHAnsi" w:hAnsiTheme="minorHAnsi"/>
          <w:i w:val="0"/>
          <w:sz w:val="22"/>
        </w:rPr>
      </w:pPr>
    </w:p>
    <w:p w:rsidR="00181971" w:rsidRPr="00C42127" w:rsidRDefault="00181971" w:rsidP="00653B87">
      <w:pPr>
        <w:pStyle w:val="Plattetekst"/>
        <w:widowControl w:val="0"/>
        <w:jc w:val="both"/>
        <w:rPr>
          <w:rFonts w:asciiTheme="minorHAnsi" w:hAnsiTheme="minorHAnsi"/>
          <w:iCs/>
          <w:sz w:val="22"/>
          <w:lang w:val="en-GB"/>
        </w:rPr>
      </w:pPr>
      <w:proofErr w:type="spellStart"/>
      <w:r w:rsidRPr="00C42127">
        <w:rPr>
          <w:rFonts w:asciiTheme="minorHAnsi" w:hAnsiTheme="minorHAnsi"/>
          <w:iCs/>
          <w:sz w:val="22"/>
          <w:lang w:val="en-GB"/>
        </w:rPr>
        <w:t>Asahel</w:t>
      </w:r>
      <w:proofErr w:type="spellEnd"/>
      <w:r w:rsidRPr="00C42127">
        <w:rPr>
          <w:rFonts w:asciiTheme="minorHAnsi" w:hAnsiTheme="minorHAnsi"/>
          <w:iCs/>
          <w:sz w:val="22"/>
          <w:lang w:val="en-GB"/>
        </w:rPr>
        <w:t xml:space="preserve"> Nettleton: Sermons </w:t>
      </w:r>
      <w:proofErr w:type="gramStart"/>
      <w:r w:rsidRPr="00C42127">
        <w:rPr>
          <w:rFonts w:asciiTheme="minorHAnsi" w:hAnsiTheme="minorHAnsi"/>
          <w:iCs/>
          <w:sz w:val="22"/>
          <w:lang w:val="en-GB"/>
        </w:rPr>
        <w:t>From</w:t>
      </w:r>
      <w:proofErr w:type="gramEnd"/>
      <w:r w:rsidRPr="00C42127">
        <w:rPr>
          <w:rFonts w:asciiTheme="minorHAnsi" w:hAnsiTheme="minorHAnsi"/>
          <w:iCs/>
          <w:sz w:val="22"/>
          <w:lang w:val="en-GB"/>
        </w:rPr>
        <w:t xml:space="preserve"> the Second Great Awakening</w:t>
      </w:r>
    </w:p>
    <w:p w:rsidR="00181971" w:rsidRPr="00C42127" w:rsidRDefault="00181971" w:rsidP="00653B87">
      <w:pPr>
        <w:pStyle w:val="Plattetekst"/>
        <w:widowControl w:val="0"/>
        <w:jc w:val="both"/>
        <w:rPr>
          <w:rFonts w:asciiTheme="minorHAnsi" w:hAnsiTheme="minorHAnsi"/>
          <w:i w:val="0"/>
          <w:sz w:val="22"/>
          <w:lang w:val="en-GB"/>
        </w:rPr>
      </w:pPr>
      <w:r w:rsidRPr="00C42127">
        <w:rPr>
          <w:rFonts w:asciiTheme="minorHAnsi" w:hAnsiTheme="minorHAnsi"/>
          <w:i w:val="0"/>
          <w:sz w:val="22"/>
          <w:lang w:val="en-GB"/>
        </w:rPr>
        <w:t>International Outreach Incorporated</w:t>
      </w:r>
    </w:p>
    <w:p w:rsidR="00C16330" w:rsidRPr="00C42127" w:rsidRDefault="00C16330" w:rsidP="00181971">
      <w:pPr>
        <w:pStyle w:val="Plattetekst"/>
        <w:widowControl w:val="0"/>
        <w:ind w:left="285"/>
        <w:jc w:val="center"/>
        <w:rPr>
          <w:rFonts w:asciiTheme="minorHAnsi" w:hAnsiTheme="minorHAnsi"/>
        </w:rPr>
      </w:pPr>
    </w:p>
    <w:sectPr w:rsidR="00C16330" w:rsidRPr="00C42127" w:rsidSect="00E44003">
      <w:footerReference w:type="even" r:id="rId7"/>
      <w:footerReference w:type="default" r:id="rId8"/>
      <w:pgSz w:w="11906" w:h="16838"/>
      <w:pgMar w:top="1021" w:right="1021" w:bottom="1021" w:left="1021" w:header="454"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85" w:rsidRDefault="00DA1185" w:rsidP="00826666">
      <w:r>
        <w:separator/>
      </w:r>
    </w:p>
  </w:endnote>
  <w:endnote w:type="continuationSeparator" w:id="0">
    <w:p w:rsidR="00DA1185" w:rsidRDefault="00DA1185" w:rsidP="0082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30" w:rsidRDefault="00406A6C">
    <w:pPr>
      <w:pStyle w:val="Voettekst"/>
      <w:framePr w:wrap="around" w:vAnchor="text" w:hAnchor="margin" w:xAlign="center" w:y="1"/>
      <w:rPr>
        <w:rStyle w:val="Paginanummer"/>
      </w:rPr>
    </w:pPr>
    <w:r>
      <w:rPr>
        <w:rStyle w:val="Paginanummer"/>
      </w:rPr>
      <w:fldChar w:fldCharType="begin"/>
    </w:r>
    <w:r w:rsidR="00C16330">
      <w:rPr>
        <w:rStyle w:val="Paginanummer"/>
      </w:rPr>
      <w:instrText xml:space="preserve">PAGE  </w:instrText>
    </w:r>
    <w:r>
      <w:rPr>
        <w:rStyle w:val="Paginanummer"/>
      </w:rPr>
      <w:fldChar w:fldCharType="end"/>
    </w:r>
  </w:p>
  <w:p w:rsidR="00C16330" w:rsidRDefault="00C1633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30" w:rsidRDefault="00C16330">
    <w:pPr>
      <w:pStyle w:val="Voettekst"/>
      <w:framePr w:wrap="around" w:vAnchor="text" w:hAnchor="margin" w:xAlign="center" w:y="1"/>
      <w:rPr>
        <w:rStyle w:val="Paginanummer"/>
      </w:rPr>
    </w:pPr>
  </w:p>
  <w:p w:rsidR="00C16330" w:rsidRDefault="00C16330">
    <w:pPr>
      <w:pStyle w:val="Voettekst"/>
      <w:framePr w:wrap="around" w:vAnchor="text" w:hAnchor="margin" w:xAlign="center" w:y="1"/>
      <w:rPr>
        <w:rStyle w:val="Paginanummer"/>
      </w:rPr>
    </w:pPr>
  </w:p>
  <w:p w:rsidR="00C16330" w:rsidRDefault="00406A6C">
    <w:pPr>
      <w:pStyle w:val="Voettekst"/>
      <w:jc w:val="center"/>
    </w:pPr>
    <w:r>
      <w:rPr>
        <w:rStyle w:val="Paginanummer"/>
      </w:rPr>
      <w:fldChar w:fldCharType="begin"/>
    </w:r>
    <w:r w:rsidR="00C16330">
      <w:rPr>
        <w:rStyle w:val="Paginanummer"/>
      </w:rPr>
      <w:instrText xml:space="preserve"> PAGE </w:instrText>
    </w:r>
    <w:r>
      <w:rPr>
        <w:rStyle w:val="Paginanummer"/>
      </w:rPr>
      <w:fldChar w:fldCharType="separate"/>
    </w:r>
    <w:r w:rsidR="00C42127">
      <w:rPr>
        <w:rStyle w:val="Paginanummer"/>
        <w:noProof/>
      </w:rPr>
      <w:t>5</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85" w:rsidRDefault="00DA1185" w:rsidP="00826666">
      <w:r>
        <w:separator/>
      </w:r>
    </w:p>
  </w:footnote>
  <w:footnote w:type="continuationSeparator" w:id="0">
    <w:p w:rsidR="00DA1185" w:rsidRDefault="00DA1185" w:rsidP="00826666">
      <w:r>
        <w:continuationSeparator/>
      </w:r>
    </w:p>
  </w:footnote>
  <w:footnote w:id="1">
    <w:p w:rsidR="00C16330" w:rsidRDefault="00C16330" w:rsidP="00E55303">
      <w:pPr>
        <w:pStyle w:val="Voetnoottekst"/>
        <w:rPr>
          <w:sz w:val="18"/>
        </w:rPr>
      </w:pPr>
      <w:r>
        <w:rPr>
          <w:rStyle w:val="Voetnootmarkering"/>
          <w:sz w:val="18"/>
        </w:rPr>
        <w:footnoteRef/>
      </w:r>
      <w:proofErr w:type="gramStart"/>
      <w:r w:rsidR="00E55303">
        <w:rPr>
          <w:sz w:val="18"/>
        </w:rPr>
        <w:t>)</w:t>
      </w:r>
      <w:r>
        <w:rPr>
          <w:sz w:val="18"/>
        </w:rPr>
        <w:t xml:space="preserve"> Wereld [Eng. vert.].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637"/>
    <w:multiLevelType w:val="singleLevel"/>
    <w:tmpl w:val="3236BF4C"/>
    <w:lvl w:ilvl="0">
      <w:start w:val="3"/>
      <w:numFmt w:val="upperRoman"/>
      <w:lvlText w:val="%1&gt;"/>
      <w:lvlJc w:val="left"/>
      <w:pPr>
        <w:tabs>
          <w:tab w:val="num" w:pos="1288"/>
        </w:tabs>
        <w:ind w:left="1288" w:hanging="720"/>
      </w:pPr>
      <w:rPr>
        <w:rFonts w:hint="default"/>
      </w:rPr>
    </w:lvl>
  </w:abstractNum>
  <w:abstractNum w:abstractNumId="1">
    <w:nsid w:val="3E8371D5"/>
    <w:multiLevelType w:val="singleLevel"/>
    <w:tmpl w:val="7288343A"/>
    <w:lvl w:ilvl="0">
      <w:start w:val="1"/>
      <w:numFmt w:val="upperRoman"/>
      <w:lvlText w:val="%1."/>
      <w:lvlJc w:val="left"/>
      <w:pPr>
        <w:tabs>
          <w:tab w:val="num" w:pos="1005"/>
        </w:tabs>
        <w:ind w:left="1005" w:hanging="720"/>
      </w:pPr>
      <w:rPr>
        <w:rFonts w:hint="default"/>
      </w:rPr>
    </w:lvl>
  </w:abstractNum>
  <w:abstractNum w:abstractNumId="2">
    <w:nsid w:val="5DC87DF7"/>
    <w:multiLevelType w:val="singleLevel"/>
    <w:tmpl w:val="0262C852"/>
    <w:lvl w:ilvl="0">
      <w:start w:val="1"/>
      <w:numFmt w:val="upperRoman"/>
      <w:lvlText w:val="%1."/>
      <w:lvlJc w:val="left"/>
      <w:pPr>
        <w:tabs>
          <w:tab w:val="num" w:pos="1005"/>
        </w:tabs>
        <w:ind w:left="1005" w:hanging="720"/>
      </w:pPr>
      <w:rPr>
        <w:b/>
        <w:i w:val="0"/>
      </w:rPr>
    </w:lvl>
  </w:abstractNum>
  <w:abstractNum w:abstractNumId="3">
    <w:nsid w:val="5E5E1031"/>
    <w:multiLevelType w:val="hybridMultilevel"/>
    <w:tmpl w:val="0F8A9224"/>
    <w:lvl w:ilvl="0" w:tplc="FB28DAD0">
      <w:start w:val="1"/>
      <w:numFmt w:val="upperRoman"/>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284"/>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5904"/>
    <w:rsid w:val="00045C5B"/>
    <w:rsid w:val="000A2D98"/>
    <w:rsid w:val="001015BE"/>
    <w:rsid w:val="00117410"/>
    <w:rsid w:val="00140490"/>
    <w:rsid w:val="00146D89"/>
    <w:rsid w:val="00163299"/>
    <w:rsid w:val="00174867"/>
    <w:rsid w:val="00181971"/>
    <w:rsid w:val="001C5D08"/>
    <w:rsid w:val="00214DA2"/>
    <w:rsid w:val="00223A6B"/>
    <w:rsid w:val="0024297B"/>
    <w:rsid w:val="00243BBA"/>
    <w:rsid w:val="002568FD"/>
    <w:rsid w:val="0026111B"/>
    <w:rsid w:val="002B648F"/>
    <w:rsid w:val="002C0EBA"/>
    <w:rsid w:val="002E1009"/>
    <w:rsid w:val="003102C4"/>
    <w:rsid w:val="0032116C"/>
    <w:rsid w:val="00364DD8"/>
    <w:rsid w:val="003D4064"/>
    <w:rsid w:val="003D7D55"/>
    <w:rsid w:val="00406A6C"/>
    <w:rsid w:val="00413107"/>
    <w:rsid w:val="00462036"/>
    <w:rsid w:val="00474E5F"/>
    <w:rsid w:val="00480552"/>
    <w:rsid w:val="0048177D"/>
    <w:rsid w:val="004827FF"/>
    <w:rsid w:val="00495357"/>
    <w:rsid w:val="00497526"/>
    <w:rsid w:val="004A076C"/>
    <w:rsid w:val="004B2D70"/>
    <w:rsid w:val="004D0B92"/>
    <w:rsid w:val="004E2321"/>
    <w:rsid w:val="004F1734"/>
    <w:rsid w:val="005504E2"/>
    <w:rsid w:val="00561417"/>
    <w:rsid w:val="005A7612"/>
    <w:rsid w:val="005D722C"/>
    <w:rsid w:val="005E37AC"/>
    <w:rsid w:val="00653B87"/>
    <w:rsid w:val="006641ED"/>
    <w:rsid w:val="00664FD4"/>
    <w:rsid w:val="00667234"/>
    <w:rsid w:val="0067266C"/>
    <w:rsid w:val="00673386"/>
    <w:rsid w:val="006850ED"/>
    <w:rsid w:val="006A6075"/>
    <w:rsid w:val="006B3375"/>
    <w:rsid w:val="006E5B5C"/>
    <w:rsid w:val="00704152"/>
    <w:rsid w:val="007117E8"/>
    <w:rsid w:val="00740080"/>
    <w:rsid w:val="00755575"/>
    <w:rsid w:val="007B3F2E"/>
    <w:rsid w:val="00800ED0"/>
    <w:rsid w:val="00811E9D"/>
    <w:rsid w:val="00814DAC"/>
    <w:rsid w:val="00816040"/>
    <w:rsid w:val="00841803"/>
    <w:rsid w:val="00844608"/>
    <w:rsid w:val="00881FF8"/>
    <w:rsid w:val="008E0533"/>
    <w:rsid w:val="00935256"/>
    <w:rsid w:val="00974085"/>
    <w:rsid w:val="00975976"/>
    <w:rsid w:val="00991D7A"/>
    <w:rsid w:val="009A30A4"/>
    <w:rsid w:val="009D3466"/>
    <w:rsid w:val="00A20EAF"/>
    <w:rsid w:val="00A84573"/>
    <w:rsid w:val="00A84AB6"/>
    <w:rsid w:val="00AA7900"/>
    <w:rsid w:val="00AB4013"/>
    <w:rsid w:val="00AC34A5"/>
    <w:rsid w:val="00AD4128"/>
    <w:rsid w:val="00B14153"/>
    <w:rsid w:val="00BA00CE"/>
    <w:rsid w:val="00BA3F8F"/>
    <w:rsid w:val="00BE1228"/>
    <w:rsid w:val="00C16330"/>
    <w:rsid w:val="00C25139"/>
    <w:rsid w:val="00C37E06"/>
    <w:rsid w:val="00C42127"/>
    <w:rsid w:val="00C64878"/>
    <w:rsid w:val="00D2471B"/>
    <w:rsid w:val="00D56E6C"/>
    <w:rsid w:val="00DA1185"/>
    <w:rsid w:val="00DA7E48"/>
    <w:rsid w:val="00DC5BDB"/>
    <w:rsid w:val="00E017B9"/>
    <w:rsid w:val="00E30996"/>
    <w:rsid w:val="00E44003"/>
    <w:rsid w:val="00E55303"/>
    <w:rsid w:val="00E622A4"/>
    <w:rsid w:val="00E76A66"/>
    <w:rsid w:val="00E879ED"/>
    <w:rsid w:val="00E90FEB"/>
    <w:rsid w:val="00EA4435"/>
    <w:rsid w:val="00F2423F"/>
    <w:rsid w:val="00F308E7"/>
    <w:rsid w:val="00F42057"/>
    <w:rsid w:val="00F62572"/>
    <w:rsid w:val="00F82B53"/>
    <w:rsid w:val="00F94B07"/>
    <w:rsid w:val="00FA41DF"/>
    <w:rsid w:val="00FB453B"/>
    <w:rsid w:val="00FD36B8"/>
    <w:rsid w:val="00FE59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A6C"/>
    <w:rPr>
      <w:lang w:val="nl-NL" w:eastAsia="nl-NL"/>
    </w:rPr>
  </w:style>
  <w:style w:type="paragraph" w:styleId="Kop1">
    <w:name w:val="heading 1"/>
    <w:basedOn w:val="Standaard"/>
    <w:next w:val="Standaard"/>
    <w:qFormat/>
    <w:rsid w:val="00406A6C"/>
    <w:pPr>
      <w:keepNext/>
      <w:outlineLvl w:val="0"/>
    </w:pPr>
    <w:rPr>
      <w:sz w:val="32"/>
    </w:rPr>
  </w:style>
  <w:style w:type="paragraph" w:styleId="Kop2">
    <w:name w:val="heading 2"/>
    <w:basedOn w:val="Standaard"/>
    <w:next w:val="Standaard"/>
    <w:qFormat/>
    <w:rsid w:val="00406A6C"/>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06A6C"/>
    <w:rPr>
      <w:i/>
      <w:sz w:val="24"/>
    </w:rPr>
  </w:style>
  <w:style w:type="paragraph" w:styleId="Voetnoottekst">
    <w:name w:val="footnote text"/>
    <w:basedOn w:val="Standaard"/>
    <w:semiHidden/>
    <w:rsid w:val="00406A6C"/>
  </w:style>
  <w:style w:type="character" w:styleId="Voetnootmarkering">
    <w:name w:val="footnote reference"/>
    <w:basedOn w:val="Standaardalinea-lettertype"/>
    <w:semiHidden/>
    <w:rsid w:val="00406A6C"/>
    <w:rPr>
      <w:vertAlign w:val="superscript"/>
    </w:rPr>
  </w:style>
  <w:style w:type="paragraph" w:styleId="Voettekst">
    <w:name w:val="footer"/>
    <w:basedOn w:val="Standaard"/>
    <w:rsid w:val="00406A6C"/>
    <w:pPr>
      <w:tabs>
        <w:tab w:val="center" w:pos="4536"/>
        <w:tab w:val="right" w:pos="9072"/>
      </w:tabs>
    </w:pPr>
  </w:style>
  <w:style w:type="character" w:styleId="Paginanummer">
    <w:name w:val="page number"/>
    <w:basedOn w:val="Standaardalinea-lettertype"/>
    <w:rsid w:val="00406A6C"/>
  </w:style>
  <w:style w:type="paragraph" w:styleId="Koptekst">
    <w:name w:val="header"/>
    <w:basedOn w:val="Standaard"/>
    <w:rsid w:val="00406A6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16777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Pieterman Computers</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Pieterman</dc:creator>
  <cp:lastModifiedBy>JJP</cp:lastModifiedBy>
  <cp:revision>3</cp:revision>
  <cp:lastPrinted>2001-11-14T12:06:00Z</cp:lastPrinted>
  <dcterms:created xsi:type="dcterms:W3CDTF">2016-07-12T07:48:00Z</dcterms:created>
  <dcterms:modified xsi:type="dcterms:W3CDTF">2016-07-12T09:23:00Z</dcterms:modified>
</cp:coreProperties>
</file>